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1C" w:rsidRPr="00C16EA2" w:rsidRDefault="00AD261C" w:rsidP="000C1418"/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МІНІСТЕРСТВО ОСВІТИ І НАУКИ УКРАЇНИ</w:t>
      </w:r>
    </w:p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ХЕРСОНСЬКИЙ ДЕРЖАВНИЙ УНІВЕРСИТЕТ</w:t>
      </w:r>
    </w:p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ФАКУЛЬТЕТ УКРАЇНСЬКОЇ Й ІНОЗЕМНОЇ ФІЛОЛОГІЇ ТА ЖУРНАЛІСТИКИ</w:t>
      </w:r>
    </w:p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КАФЕДРА АНГЛІЙСЬКОЇ ФІЛОЛОГІЇ ТА ПРИКЛАДНОЇ ЛІНГВІСТИКИ</w:t>
      </w:r>
    </w:p>
    <w:p w:rsidR="00AD261C" w:rsidRPr="00330DEF" w:rsidRDefault="00AD261C" w:rsidP="000C1418">
      <w:pPr>
        <w:rPr>
          <w:b/>
        </w:rPr>
      </w:pPr>
    </w:p>
    <w:p w:rsidR="00AD261C" w:rsidRPr="00330DEF" w:rsidRDefault="00AD261C" w:rsidP="000C1418">
      <w:pPr>
        <w:rPr>
          <w:b/>
        </w:rPr>
      </w:pPr>
    </w:p>
    <w:p w:rsidR="00AD261C" w:rsidRPr="00F91F91" w:rsidRDefault="00AD261C" w:rsidP="006D0115">
      <w:pPr>
        <w:ind w:left="9204"/>
      </w:pPr>
      <w:r w:rsidRPr="00F91F91">
        <w:t>ЗАТВЕРДЖЕНО</w:t>
      </w:r>
    </w:p>
    <w:p w:rsidR="00AD261C" w:rsidRPr="00F91F91" w:rsidRDefault="00AD261C" w:rsidP="006D0115">
      <w:pPr>
        <w:ind w:left="8496" w:firstLine="708"/>
      </w:pPr>
      <w:r w:rsidRPr="00F91F91">
        <w:t>на засіданні кафедри англійської філології</w:t>
      </w:r>
    </w:p>
    <w:p w:rsidR="00AD261C" w:rsidRPr="00F91F91" w:rsidRDefault="00AD261C" w:rsidP="006D0115">
      <w:pPr>
        <w:ind w:left="8496" w:firstLine="708"/>
      </w:pPr>
      <w:r w:rsidRPr="00F91F91">
        <w:t>та прикладної лінгвістики</w:t>
      </w:r>
    </w:p>
    <w:p w:rsidR="00AD261C" w:rsidRDefault="00AD261C" w:rsidP="006D0115">
      <w:pPr>
        <w:ind w:left="8496" w:firstLine="708"/>
      </w:pPr>
      <w:r>
        <w:t>протокол № 2 від 07.09. 2020 р.</w:t>
      </w:r>
    </w:p>
    <w:p w:rsidR="00AD261C" w:rsidRDefault="00AD261C" w:rsidP="006D0115">
      <w:pPr>
        <w:ind w:left="8496" w:firstLine="708"/>
      </w:pPr>
      <w:r>
        <w:t xml:space="preserve">в.о. завідувачки кафедри </w:t>
      </w:r>
    </w:p>
    <w:p w:rsidR="00AD261C" w:rsidRDefault="00AD261C" w:rsidP="006D0115">
      <w:pPr>
        <w:ind w:left="8496" w:firstLine="708"/>
      </w:pPr>
      <w:r>
        <w:t xml:space="preserve">___________ (доц. </w:t>
      </w:r>
      <w:proofErr w:type="spellStart"/>
      <w:r>
        <w:t>Главацька</w:t>
      </w:r>
      <w:proofErr w:type="spellEnd"/>
      <w:r>
        <w:t xml:space="preserve"> Ю.Л.) </w:t>
      </w:r>
    </w:p>
    <w:p w:rsidR="00AD261C" w:rsidRPr="00F8452E" w:rsidRDefault="00AD261C" w:rsidP="000C1418"/>
    <w:p w:rsidR="00AD261C" w:rsidRDefault="00AD261C" w:rsidP="000C1418"/>
    <w:p w:rsidR="00AD261C" w:rsidRDefault="00AD261C" w:rsidP="000C1418"/>
    <w:p w:rsidR="00AD261C" w:rsidRDefault="00AD261C" w:rsidP="000C1418"/>
    <w:p w:rsidR="00AD261C" w:rsidRDefault="00AD261C" w:rsidP="000C1418"/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СИЛАБУС ОСВІТНЬОЇ КОМПОНЕНТИ</w:t>
      </w:r>
    </w:p>
    <w:p w:rsidR="00AD261C" w:rsidRPr="00330DEF" w:rsidRDefault="00AD261C" w:rsidP="006D0115">
      <w:pPr>
        <w:jc w:val="center"/>
        <w:rPr>
          <w:b/>
        </w:rPr>
      </w:pPr>
      <w:r w:rsidRPr="00330DEF">
        <w:rPr>
          <w:b/>
        </w:rPr>
        <w:t>ПРАКТИЧНА ГРАМАТИКА АНГЛІЙСЬКОЇ МОВИ</w:t>
      </w:r>
    </w:p>
    <w:p w:rsidR="00AD261C" w:rsidRPr="00330DEF" w:rsidRDefault="00AD261C" w:rsidP="000C1418">
      <w:pPr>
        <w:rPr>
          <w:b/>
        </w:rPr>
      </w:pPr>
    </w:p>
    <w:p w:rsidR="00AD261C" w:rsidRDefault="00AD261C" w:rsidP="000C1418"/>
    <w:p w:rsidR="00AD261C" w:rsidRDefault="00AD261C" w:rsidP="000C1418">
      <w:pPr>
        <w:rPr>
          <w:color w:val="auto"/>
        </w:rPr>
      </w:pPr>
      <w:r>
        <w:t xml:space="preserve">Освітня програма </w:t>
      </w:r>
      <w:r>
        <w:tab/>
        <w:t xml:space="preserve"> </w:t>
      </w:r>
      <w:r w:rsidR="000C1418">
        <w:t>Філологія</w:t>
      </w:r>
      <w:r>
        <w:t xml:space="preserve"> (Українська мова </w:t>
      </w:r>
      <w:r w:rsidR="00E628B9">
        <w:t>та</w:t>
      </w:r>
      <w:r>
        <w:t xml:space="preserve"> література</w:t>
      </w:r>
      <w:r w:rsidRPr="00A87077">
        <w:rPr>
          <w:color w:val="auto"/>
        </w:rPr>
        <w:t>)</w:t>
      </w:r>
    </w:p>
    <w:p w:rsidR="00AD261C" w:rsidRDefault="00AD261C" w:rsidP="000C1418">
      <w:r>
        <w:t>першого (бакалаврського) рівня вищої освіти</w:t>
      </w:r>
    </w:p>
    <w:p w:rsidR="000C1418" w:rsidRPr="000C1418" w:rsidRDefault="00AD261C" w:rsidP="000C1418">
      <w:r w:rsidRPr="000C1418">
        <w:t xml:space="preserve">Спеціальність </w:t>
      </w:r>
      <w:r w:rsidRPr="000C1418">
        <w:tab/>
      </w:r>
      <w:r w:rsidR="000C1418" w:rsidRPr="000C1418">
        <w:t xml:space="preserve">035.01 Філологія (Українська мова </w:t>
      </w:r>
      <w:r w:rsidR="00E628B9">
        <w:t>та</w:t>
      </w:r>
      <w:r w:rsidR="000C1418" w:rsidRPr="000C1418">
        <w:t xml:space="preserve"> література)</w:t>
      </w:r>
    </w:p>
    <w:p w:rsidR="00AD261C" w:rsidRPr="00E779B2" w:rsidRDefault="00AD261C" w:rsidP="000C1418">
      <w:r w:rsidRPr="00E779B2">
        <w:t xml:space="preserve">Галузь знань </w:t>
      </w:r>
      <w:r>
        <w:tab/>
      </w:r>
      <w:r>
        <w:tab/>
      </w:r>
      <w:r w:rsidR="00E628B9">
        <w:t>03 Гуманітарні науки</w:t>
      </w:r>
    </w:p>
    <w:p w:rsidR="00AD261C" w:rsidRPr="00E779B2" w:rsidRDefault="00AD261C" w:rsidP="000C1418"/>
    <w:p w:rsidR="00AD261C" w:rsidRPr="00E779B2" w:rsidRDefault="00AD261C" w:rsidP="000C1418"/>
    <w:p w:rsidR="00AD261C" w:rsidRPr="00E779B2" w:rsidRDefault="00AD261C" w:rsidP="000C1418"/>
    <w:p w:rsidR="00AD261C" w:rsidRPr="00E779B2" w:rsidRDefault="00AD261C" w:rsidP="006D0115">
      <w:pPr>
        <w:jc w:val="center"/>
      </w:pPr>
      <w:r w:rsidRPr="00E779B2">
        <w:t xml:space="preserve">Херсон </w:t>
      </w:r>
      <w:r>
        <w:t xml:space="preserve">- </w:t>
      </w:r>
      <w:r w:rsidRPr="00E779B2">
        <w:t>2020</w:t>
      </w:r>
    </w:p>
    <w:p w:rsidR="00AD261C" w:rsidRDefault="00AD261C" w:rsidP="000C1418"/>
    <w:p w:rsidR="00AD261C" w:rsidRDefault="00AD261C" w:rsidP="000C1418"/>
    <w:p w:rsidR="00AD261C" w:rsidRDefault="00AD261C" w:rsidP="000C1418"/>
    <w:p w:rsidR="00AD261C" w:rsidRDefault="00AD261C" w:rsidP="000C1418"/>
    <w:p w:rsidR="00AD261C" w:rsidRDefault="00AD261C" w:rsidP="000C1418"/>
    <w:p w:rsidR="00AD261C" w:rsidRPr="00A87077" w:rsidRDefault="00AD261C" w:rsidP="000C1418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AD261C" w:rsidTr="00CA78C3">
        <w:tc>
          <w:tcPr>
            <w:tcW w:w="3936" w:type="dxa"/>
          </w:tcPr>
          <w:p w:rsidR="00AD261C" w:rsidRDefault="00AD261C" w:rsidP="000C1418">
            <w:r w:rsidRPr="00E779B2">
              <w:t xml:space="preserve">Назва освітньої </w:t>
            </w:r>
            <w:r>
              <w:t>компоненти</w:t>
            </w:r>
          </w:p>
        </w:tc>
        <w:tc>
          <w:tcPr>
            <w:tcW w:w="10206" w:type="dxa"/>
          </w:tcPr>
          <w:p w:rsidR="00AD261C" w:rsidRPr="00666D14" w:rsidRDefault="00AD261C" w:rsidP="000C1418">
            <w:r>
              <w:t>Практична граматика англійської мови</w:t>
            </w:r>
          </w:p>
        </w:tc>
      </w:tr>
      <w:tr w:rsidR="00AD261C" w:rsidTr="00CA78C3">
        <w:tc>
          <w:tcPr>
            <w:tcW w:w="3936" w:type="dxa"/>
          </w:tcPr>
          <w:p w:rsidR="00AD261C" w:rsidRDefault="00AD261C" w:rsidP="000C1418">
            <w:r>
              <w:t xml:space="preserve">Викладач </w:t>
            </w:r>
          </w:p>
        </w:tc>
        <w:tc>
          <w:tcPr>
            <w:tcW w:w="10206" w:type="dxa"/>
          </w:tcPr>
          <w:p w:rsidR="00AD261C" w:rsidRPr="00B52375" w:rsidRDefault="00AD261C" w:rsidP="000C1418">
            <w:proofErr w:type="spellStart"/>
            <w:r>
              <w:t>Колкунова</w:t>
            </w:r>
            <w:proofErr w:type="spellEnd"/>
            <w: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AD261C" w:rsidTr="00CA78C3">
        <w:tc>
          <w:tcPr>
            <w:tcW w:w="3936" w:type="dxa"/>
          </w:tcPr>
          <w:p w:rsidR="00AD261C" w:rsidRDefault="00AD261C" w:rsidP="000C1418">
            <w:r w:rsidRPr="00284417">
              <w:t>Посилання на сайт</w:t>
            </w:r>
          </w:p>
        </w:tc>
        <w:tc>
          <w:tcPr>
            <w:tcW w:w="10206" w:type="dxa"/>
          </w:tcPr>
          <w:p w:rsidR="00AD261C" w:rsidRPr="00B957D6" w:rsidRDefault="00E628B9" w:rsidP="000C1418">
            <w:hyperlink r:id="rId6" w:history="1">
              <w:r w:rsidR="00AD261C" w:rsidRPr="00663DEF">
                <w:rPr>
                  <w:rStyle w:val="a6"/>
                </w:rPr>
                <w:t>http://www.kspu.edu/About/Faculty/IUkrForeignPhilology/ChairTranslation/EducationalProgramSVObachelor/AnotherSyllabi.aspx</w:t>
              </w:r>
            </w:hyperlink>
            <w:r w:rsidR="00AD261C">
              <w:t xml:space="preserve"> </w:t>
            </w:r>
          </w:p>
        </w:tc>
      </w:tr>
      <w:tr w:rsidR="00AD261C" w:rsidTr="00CA78C3">
        <w:tc>
          <w:tcPr>
            <w:tcW w:w="3936" w:type="dxa"/>
          </w:tcPr>
          <w:p w:rsidR="00AD261C" w:rsidRDefault="00AD261C" w:rsidP="000C1418">
            <w:r>
              <w:t xml:space="preserve">Контактний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tc>
          <w:tcPr>
            <w:tcW w:w="10206" w:type="dxa"/>
          </w:tcPr>
          <w:p w:rsidR="00AD261C" w:rsidRPr="00666D14" w:rsidRDefault="00AD261C" w:rsidP="000C1418">
            <w:r>
              <w:t>0501733083</w:t>
            </w:r>
          </w:p>
        </w:tc>
      </w:tr>
      <w:tr w:rsidR="00AD261C" w:rsidTr="00CA78C3">
        <w:tc>
          <w:tcPr>
            <w:tcW w:w="3936" w:type="dxa"/>
          </w:tcPr>
          <w:p w:rsidR="00AD261C" w:rsidRDefault="00AD261C" w:rsidP="000C1418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викладача:</w:t>
            </w:r>
          </w:p>
        </w:tc>
        <w:tc>
          <w:tcPr>
            <w:tcW w:w="10206" w:type="dxa"/>
          </w:tcPr>
          <w:p w:rsidR="00AD261C" w:rsidRPr="00AB0B61" w:rsidRDefault="00E628B9" w:rsidP="000C1418">
            <w:hyperlink r:id="rId7" w:history="1">
              <w:r w:rsidR="00AD261C" w:rsidRPr="009A049F">
                <w:rPr>
                  <w:rStyle w:val="a6"/>
                  <w:lang w:val="en-US"/>
                </w:rPr>
                <w:t>kolkunova</w:t>
              </w:r>
              <w:r w:rsidR="00AD261C" w:rsidRPr="00AB0B61">
                <w:rPr>
                  <w:rStyle w:val="a6"/>
                </w:rPr>
                <w:t>@</w:t>
              </w:r>
              <w:r w:rsidR="00AD261C" w:rsidRPr="009A049F">
                <w:rPr>
                  <w:rStyle w:val="a6"/>
                  <w:lang w:val="en-US"/>
                </w:rPr>
                <w:t>gmail</w:t>
              </w:r>
              <w:r w:rsidR="00AD261C" w:rsidRPr="00AB0B61">
                <w:rPr>
                  <w:rStyle w:val="a6"/>
                </w:rPr>
                <w:t>.</w:t>
              </w:r>
              <w:r w:rsidR="00AD261C" w:rsidRPr="009A049F">
                <w:rPr>
                  <w:rStyle w:val="a6"/>
                  <w:lang w:val="en-US"/>
                </w:rPr>
                <w:t>com</w:t>
              </w:r>
            </w:hyperlink>
            <w:r w:rsidR="00AD261C">
              <w:t xml:space="preserve"> </w:t>
            </w:r>
            <w:r w:rsidR="00AD261C" w:rsidRPr="00AB0B61">
              <w:t xml:space="preserve">, </w:t>
            </w:r>
            <w:hyperlink r:id="rId8" w:history="1">
              <w:r w:rsidR="00AD261C" w:rsidRPr="004D6E3C">
                <w:rPr>
                  <w:rStyle w:val="a6"/>
                  <w:rFonts w:eastAsia="Calibri"/>
                  <w:lang w:val="en-US"/>
                </w:rPr>
                <w:t>Vkolkunova</w:t>
              </w:r>
              <w:r w:rsidR="00AD261C" w:rsidRPr="0001119A">
                <w:rPr>
                  <w:rStyle w:val="a6"/>
                  <w:rFonts w:eastAsia="Calibri"/>
                </w:rPr>
                <w:t>@</w:t>
              </w:r>
              <w:r w:rsidR="00AD261C" w:rsidRPr="004D6E3C">
                <w:rPr>
                  <w:rStyle w:val="a6"/>
                  <w:rFonts w:eastAsia="Calibri"/>
                  <w:lang w:val="en-US"/>
                </w:rPr>
                <w:t>ksu</w:t>
              </w:r>
              <w:r w:rsidR="00AD261C" w:rsidRPr="0001119A">
                <w:rPr>
                  <w:rStyle w:val="a6"/>
                  <w:rFonts w:eastAsia="Calibri"/>
                </w:rPr>
                <w:t>.</w:t>
              </w:r>
              <w:r w:rsidR="00AD261C" w:rsidRPr="004D6E3C">
                <w:rPr>
                  <w:rStyle w:val="a6"/>
                  <w:rFonts w:eastAsia="Calibri"/>
                  <w:lang w:val="en-US"/>
                </w:rPr>
                <w:t>ks</w:t>
              </w:r>
              <w:r w:rsidR="00AD261C" w:rsidRPr="0001119A">
                <w:rPr>
                  <w:rStyle w:val="a6"/>
                  <w:rFonts w:eastAsia="Calibri"/>
                </w:rPr>
                <w:t>.</w:t>
              </w:r>
              <w:proofErr w:type="spellStart"/>
              <w:r w:rsidR="00AD261C" w:rsidRPr="004D6E3C">
                <w:rPr>
                  <w:rStyle w:val="a6"/>
                  <w:rFonts w:eastAsia="Calibri"/>
                  <w:lang w:val="en-US"/>
                </w:rPr>
                <w:t>ua</w:t>
              </w:r>
              <w:proofErr w:type="spellEnd"/>
            </w:hyperlink>
          </w:p>
        </w:tc>
      </w:tr>
      <w:tr w:rsidR="00AD261C" w:rsidTr="00CA78C3">
        <w:tc>
          <w:tcPr>
            <w:tcW w:w="3936" w:type="dxa"/>
          </w:tcPr>
          <w:p w:rsidR="00AD261C" w:rsidRDefault="00AD261C" w:rsidP="000C1418">
            <w:r>
              <w:t>Графік консультацій</w:t>
            </w:r>
          </w:p>
        </w:tc>
        <w:tc>
          <w:tcPr>
            <w:tcW w:w="10206" w:type="dxa"/>
          </w:tcPr>
          <w:p w:rsidR="00AD261C" w:rsidRPr="00F00CFF" w:rsidRDefault="00AD261C" w:rsidP="000C1418">
            <w:r>
              <w:t>кожного вівторка</w:t>
            </w:r>
          </w:p>
        </w:tc>
      </w:tr>
    </w:tbl>
    <w:p w:rsidR="00AD261C" w:rsidRDefault="00AD261C" w:rsidP="000C1418"/>
    <w:p w:rsidR="00AD261C" w:rsidRPr="00330DEF" w:rsidRDefault="00AD261C" w:rsidP="000C1418">
      <w:pPr>
        <w:pStyle w:val="a"/>
        <w:rPr>
          <w:b w:val="0"/>
        </w:rPr>
      </w:pPr>
      <w:r w:rsidRPr="00F91F91">
        <w:t>Анотація до курсу</w:t>
      </w:r>
      <w:r w:rsidRPr="00FE0C31">
        <w:t xml:space="preserve">. </w:t>
      </w:r>
      <w:r w:rsidRPr="00330DEF">
        <w:rPr>
          <w:b w:val="0"/>
        </w:rPr>
        <w:t>Вибіркова компонента «Практична граматика англійської мови» ОПП «Середня освіта (Українська мова і література)» першого бакалаврського рівня вищої освіти є наступним етапом у системі роботи з формування, розвитку й вдосконалення іншомовної (</w:t>
      </w:r>
      <w:proofErr w:type="spellStart"/>
      <w:r w:rsidRPr="00330DEF">
        <w:rPr>
          <w:b w:val="0"/>
        </w:rPr>
        <w:t>англійськомовної</w:t>
      </w:r>
      <w:proofErr w:type="spellEnd"/>
      <w:r w:rsidRPr="00330DEF">
        <w:rPr>
          <w:b w:val="0"/>
        </w:rPr>
        <w:t xml:space="preserve">) комунікативної </w:t>
      </w:r>
      <w:proofErr w:type="spellStart"/>
      <w:r w:rsidRPr="00330DEF">
        <w:rPr>
          <w:b w:val="0"/>
        </w:rPr>
        <w:t>компетеностсті</w:t>
      </w:r>
      <w:proofErr w:type="spellEnd"/>
      <w:r w:rsidRPr="00330DEF">
        <w:rPr>
          <w:b w:val="0"/>
        </w:rPr>
        <w:t xml:space="preserve"> здобувачів вищої освіти. Навчальний курс охоплює такі теми: «Дієслово», «Іменник», «Прикметник», «Прислівник», «Артикль». Курс містить теоретичний матеріал, тренувальні вправи, автентичні й адаптовані тексти для читання, аудіювання, обговорення й перекладу, а також комплекс завдань із розвитку й вдосконалення мовленнєвих умінь і навичок, контрольні заходи з перевірки рівня сформованості іншомовної комунікативної компетентності взагалі та її окремого складнику – граматичної компетентності.</w:t>
      </w:r>
    </w:p>
    <w:p w:rsidR="00AD261C" w:rsidRPr="00F55E0F" w:rsidRDefault="00AD261C" w:rsidP="000C1418">
      <w:pPr>
        <w:pStyle w:val="a"/>
      </w:pPr>
      <w:r w:rsidRPr="00F91F91">
        <w:t>Мета та цілі курсу</w:t>
      </w:r>
      <w:r w:rsidRPr="00FE0C31">
        <w:t xml:space="preserve">: </w:t>
      </w:r>
      <w:r w:rsidRPr="00330DEF">
        <w:rPr>
          <w:b w:val="0"/>
        </w:rPr>
        <w:t>розвиток і вдосконалення граматичної компетентності з англійської мови з метою використання отриманих знань у подальшій освітній й професійній діяльності</w:t>
      </w:r>
      <w:r w:rsidRPr="00F55E0F">
        <w:t>.</w:t>
      </w:r>
      <w:bookmarkStart w:id="0" w:name="_gjdgxs" w:colFirst="0" w:colLast="0"/>
      <w:bookmarkEnd w:id="0"/>
    </w:p>
    <w:p w:rsidR="00AD261C" w:rsidRPr="00F91F91" w:rsidRDefault="00AD261C" w:rsidP="000C1418">
      <w:pPr>
        <w:pStyle w:val="a"/>
      </w:pPr>
      <w:r w:rsidRPr="00F91F91">
        <w:t xml:space="preserve">Компетентності та програмні результати навчання: </w:t>
      </w:r>
    </w:p>
    <w:p w:rsidR="00AD261C" w:rsidRPr="00CA7FF2" w:rsidRDefault="00AD261C" w:rsidP="000C1418">
      <w:r w:rsidRPr="00CA7FF2">
        <w:t>Загальні компетентності:</w:t>
      </w:r>
    </w:p>
    <w:p w:rsidR="00AD261C" w:rsidRPr="00CA7FF2" w:rsidRDefault="00AD261C" w:rsidP="000C1418">
      <w:r w:rsidRPr="00CA7FF2">
        <w:t>ЗК 1. Знання та розуміння предметної області, усвідомлення особливостей професійної діяльності.</w:t>
      </w:r>
    </w:p>
    <w:p w:rsidR="00AD261C" w:rsidRPr="00CA7FF2" w:rsidRDefault="00AD261C" w:rsidP="000C1418">
      <w:r w:rsidRPr="00CA7FF2">
        <w:t>ЗК 6. Здатність застосовувати набуті знання в практичних ситуаціях.</w:t>
      </w:r>
    </w:p>
    <w:p w:rsidR="00AD261C" w:rsidRPr="00CA7FF2" w:rsidRDefault="00AD261C" w:rsidP="000C1418">
      <w:r w:rsidRPr="00CA7FF2">
        <w:t>ЗК 7. Здатність вчитися і оволодівати сучасними знаннями.</w:t>
      </w:r>
    </w:p>
    <w:p w:rsidR="00AD261C" w:rsidRPr="00CA7FF2" w:rsidRDefault="00AD261C" w:rsidP="000C1418">
      <w:r w:rsidRPr="00CA7FF2">
        <w:t>ЗК 8. Здатність використовувати знання іноземної мови в професійній діяльності.</w:t>
      </w:r>
    </w:p>
    <w:p w:rsidR="00AD261C" w:rsidRPr="00CA7FF2" w:rsidRDefault="00AD261C" w:rsidP="000C1418">
      <w:r w:rsidRPr="00CA7FF2">
        <w:t>ЗК 9. Здатність до адаптації та дії в новій ситуації..</w:t>
      </w:r>
    </w:p>
    <w:p w:rsidR="00AD261C" w:rsidRDefault="00AD261C" w:rsidP="000C1418"/>
    <w:p w:rsidR="00AD261C" w:rsidRPr="008201CC" w:rsidRDefault="00AD261C" w:rsidP="000C1418">
      <w:r w:rsidRPr="008201CC">
        <w:t>Фахові компетентності:</w:t>
      </w:r>
    </w:p>
    <w:p w:rsidR="00AD261C" w:rsidRPr="00CA7FF2" w:rsidRDefault="00AD261C" w:rsidP="000C1418">
      <w:r w:rsidRPr="00CA7FF2">
        <w:t xml:space="preserve">ФК 17.1. Здатність дотримуватися сучасних норм англійської мови, вільно володіти англійською мовою, обирати </w:t>
      </w:r>
      <w:proofErr w:type="spellStart"/>
      <w:r w:rsidRPr="00CA7FF2">
        <w:t>мовні</w:t>
      </w:r>
      <w:proofErr w:type="spellEnd"/>
      <w:r w:rsidRPr="00CA7FF2">
        <w:t xml:space="preserve"> засоби відповідно до стилю й типу тексту, використовувати різні форми й види комунікації в освітній діяльності.</w:t>
      </w:r>
    </w:p>
    <w:p w:rsidR="00AD261C" w:rsidRPr="00CA7FF2" w:rsidRDefault="00AD261C" w:rsidP="000C1418"/>
    <w:p w:rsidR="00AD261C" w:rsidRPr="00CA7FF2" w:rsidRDefault="00AD261C" w:rsidP="000C1418">
      <w:r w:rsidRPr="00CA7FF2">
        <w:lastRenderedPageBreak/>
        <w:t>Програмні результати навчання:</w:t>
      </w:r>
    </w:p>
    <w:p w:rsidR="00AD261C" w:rsidRPr="00CA7FF2" w:rsidRDefault="00AD261C" w:rsidP="000C1418">
      <w:r w:rsidRPr="00CA7FF2">
        <w:t xml:space="preserve">ПРН 7.1. Знає основні особливості функціювання англійської мови, різнорівневу організацію англійської мови та її норми, особливості використання </w:t>
      </w:r>
      <w:proofErr w:type="spellStart"/>
      <w:r w:rsidRPr="00CA7FF2">
        <w:t>мовних</w:t>
      </w:r>
      <w:proofErr w:type="spellEnd"/>
      <w:r w:rsidRPr="00CA7FF2">
        <w:t xml:space="preserve"> одиниць у певному контексті</w:t>
      </w:r>
    </w:p>
    <w:p w:rsidR="00AD261C" w:rsidRPr="00CA7FF2" w:rsidRDefault="00AD261C" w:rsidP="000C1418">
      <w:pPr>
        <w:rPr>
          <w:lang w:eastAsia="uk-UA"/>
        </w:rPr>
      </w:pPr>
      <w:r w:rsidRPr="00CA7FF2">
        <w:rPr>
          <w:lang w:eastAsia="uk-UA"/>
        </w:rPr>
        <w:t xml:space="preserve">ПРН 15.1.  Володіє </w:t>
      </w:r>
      <w:r w:rsidRPr="00CA7FF2">
        <w:t>англійською</w:t>
      </w:r>
      <w:r w:rsidRPr="00CA7FF2">
        <w:rPr>
          <w:lang w:eastAsia="uk-UA"/>
        </w:rPr>
        <w:t xml:space="preserve"> мовою, зокрема </w:t>
      </w:r>
      <w:r w:rsidRPr="00F91F91">
        <w:t xml:space="preserve">мовленнєвою діяльністю в основних її видах – говорінні, аудіюванні, читанні і письмі; </w:t>
      </w:r>
      <w:r w:rsidRPr="00CA7FF2">
        <w:rPr>
          <w:lang w:eastAsia="uk-UA"/>
        </w:rPr>
        <w:t xml:space="preserve">використовує різні форми й види комунікації в освітній діяльності, обирає </w:t>
      </w:r>
      <w:proofErr w:type="spellStart"/>
      <w:r w:rsidRPr="00CA7FF2">
        <w:rPr>
          <w:lang w:eastAsia="uk-UA"/>
        </w:rPr>
        <w:t>мовні</w:t>
      </w:r>
      <w:proofErr w:type="spellEnd"/>
      <w:r w:rsidRPr="00CA7FF2">
        <w:rPr>
          <w:lang w:eastAsia="uk-UA"/>
        </w:rPr>
        <w:t xml:space="preserve"> засоби відповідно до стилю й типу тексту; використовує досягнення сучасної науки з теорії та історії </w:t>
      </w:r>
      <w:r w:rsidRPr="00CA7FF2">
        <w:t>англійської</w:t>
      </w:r>
      <w:r w:rsidRPr="00CA7FF2">
        <w:rPr>
          <w:lang w:eastAsia="uk-UA"/>
        </w:rPr>
        <w:t xml:space="preserve"> мови </w:t>
      </w:r>
      <w:r w:rsidRPr="00F91F91">
        <w:t>під час навчання</w:t>
      </w:r>
      <w:r w:rsidRPr="00CA7FF2">
        <w:rPr>
          <w:lang w:eastAsia="uk-UA"/>
        </w:rPr>
        <w:t>.</w:t>
      </w:r>
    </w:p>
    <w:p w:rsidR="00AD261C" w:rsidRPr="00CA7FF2" w:rsidRDefault="00AD261C" w:rsidP="000C1418">
      <w:pPr>
        <w:rPr>
          <w:lang w:eastAsia="uk-UA"/>
        </w:rPr>
      </w:pPr>
      <w:r w:rsidRPr="00CA7FF2">
        <w:rPr>
          <w:lang w:eastAsia="uk-UA"/>
        </w:rPr>
        <w:t xml:space="preserve">ПРН 20. Навчається впродовж життя і вдосконалює з високим рівнем автономності набуту під час навчання кваліфікацію. </w:t>
      </w:r>
    </w:p>
    <w:p w:rsidR="00AD261C" w:rsidRPr="00AF26BA" w:rsidRDefault="00AD261C" w:rsidP="000C1418">
      <w:pPr>
        <w:pStyle w:val="a"/>
      </w:pPr>
      <w:r w:rsidRPr="00AF26BA">
        <w:t>Обсяг курсу на поточний навчальний рік</w:t>
      </w:r>
    </w:p>
    <w:p w:rsidR="00AD261C" w:rsidRPr="00A71A96" w:rsidRDefault="00AD261C" w:rsidP="000C1418"/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AD261C" w:rsidRPr="00A71A96" w:rsidTr="00CA78C3">
        <w:tc>
          <w:tcPr>
            <w:tcW w:w="3510" w:type="dxa"/>
          </w:tcPr>
          <w:p w:rsidR="00AD261C" w:rsidRPr="00A71A96" w:rsidRDefault="00AD261C" w:rsidP="000C1418">
            <w:r w:rsidRPr="00A71A96">
              <w:t>Кількість годин</w:t>
            </w:r>
          </w:p>
        </w:tc>
        <w:tc>
          <w:tcPr>
            <w:tcW w:w="3486" w:type="dxa"/>
          </w:tcPr>
          <w:p w:rsidR="00AD261C" w:rsidRPr="00A71A96" w:rsidRDefault="00AD261C" w:rsidP="000C1418">
            <w:r w:rsidRPr="00A71A96">
              <w:t>Лекції</w:t>
            </w:r>
          </w:p>
        </w:tc>
        <w:tc>
          <w:tcPr>
            <w:tcW w:w="3531" w:type="dxa"/>
          </w:tcPr>
          <w:p w:rsidR="00AD261C" w:rsidRPr="00A71A96" w:rsidRDefault="00AD261C" w:rsidP="000C1418">
            <w:r w:rsidRPr="00A71A96">
              <w:t>Практичні заняття</w:t>
            </w:r>
          </w:p>
        </w:tc>
        <w:tc>
          <w:tcPr>
            <w:tcW w:w="2895" w:type="dxa"/>
          </w:tcPr>
          <w:p w:rsidR="00AD261C" w:rsidRPr="00A71A96" w:rsidRDefault="00AD261C" w:rsidP="000C1418">
            <w:r w:rsidRPr="00A71A96">
              <w:t>Самостійна робота</w:t>
            </w:r>
          </w:p>
        </w:tc>
      </w:tr>
      <w:tr w:rsidR="00AD261C" w:rsidRPr="00A71A96" w:rsidTr="00CA78C3">
        <w:tc>
          <w:tcPr>
            <w:tcW w:w="3510" w:type="dxa"/>
          </w:tcPr>
          <w:p w:rsidR="00AD261C" w:rsidRPr="00A71A96" w:rsidRDefault="00AD261C" w:rsidP="000C1418">
            <w:r w:rsidRPr="00A71A96">
              <w:t>120</w:t>
            </w:r>
            <w:r>
              <w:t>, 4 кредити</w:t>
            </w:r>
          </w:p>
        </w:tc>
        <w:tc>
          <w:tcPr>
            <w:tcW w:w="3486" w:type="dxa"/>
          </w:tcPr>
          <w:p w:rsidR="00AD261C" w:rsidRPr="00A71A96" w:rsidRDefault="00AD261C" w:rsidP="000C1418"/>
        </w:tc>
        <w:tc>
          <w:tcPr>
            <w:tcW w:w="3531" w:type="dxa"/>
          </w:tcPr>
          <w:p w:rsidR="00AD261C" w:rsidRPr="00A71A96" w:rsidRDefault="00AD261C" w:rsidP="000C1418">
            <w:r w:rsidRPr="00A71A96">
              <w:t>42</w:t>
            </w:r>
          </w:p>
        </w:tc>
        <w:tc>
          <w:tcPr>
            <w:tcW w:w="2895" w:type="dxa"/>
          </w:tcPr>
          <w:p w:rsidR="00AD261C" w:rsidRPr="00A71A96" w:rsidRDefault="00AD261C" w:rsidP="000C1418">
            <w:r>
              <w:t>78</w:t>
            </w:r>
          </w:p>
        </w:tc>
      </w:tr>
    </w:tbl>
    <w:p w:rsidR="00AD261C" w:rsidRPr="00A71A96" w:rsidRDefault="00AD261C" w:rsidP="000C1418"/>
    <w:p w:rsidR="00AD261C" w:rsidRPr="00A71A96" w:rsidRDefault="00AD261C" w:rsidP="000C1418">
      <w:pPr>
        <w:pStyle w:val="a"/>
      </w:pPr>
      <w:r w:rsidRPr="00A71A96"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AD261C" w:rsidTr="00CA78C3">
        <w:tc>
          <w:tcPr>
            <w:tcW w:w="1939" w:type="dxa"/>
          </w:tcPr>
          <w:p w:rsidR="00AD261C" w:rsidRPr="005F24CA" w:rsidRDefault="00AD261C" w:rsidP="000C1418">
            <w:r w:rsidRPr="005F24CA">
              <w:t>Рік викладання</w:t>
            </w:r>
          </w:p>
        </w:tc>
        <w:tc>
          <w:tcPr>
            <w:tcW w:w="1643" w:type="dxa"/>
          </w:tcPr>
          <w:p w:rsidR="00AD261C" w:rsidRDefault="00AD261C" w:rsidP="000C1418">
            <w:r>
              <w:t>Семестр</w:t>
            </w:r>
          </w:p>
        </w:tc>
        <w:tc>
          <w:tcPr>
            <w:tcW w:w="5303" w:type="dxa"/>
          </w:tcPr>
          <w:p w:rsidR="00AD261C" w:rsidRDefault="00AD261C" w:rsidP="000C1418">
            <w:r>
              <w:t>Спеціальність</w:t>
            </w:r>
          </w:p>
        </w:tc>
        <w:tc>
          <w:tcPr>
            <w:tcW w:w="2268" w:type="dxa"/>
          </w:tcPr>
          <w:p w:rsidR="00AD261C" w:rsidRDefault="00AD261C" w:rsidP="000C1418">
            <w:r>
              <w:t>Курс (рік навчання)</w:t>
            </w:r>
          </w:p>
        </w:tc>
        <w:tc>
          <w:tcPr>
            <w:tcW w:w="2638" w:type="dxa"/>
          </w:tcPr>
          <w:p w:rsidR="00AD261C" w:rsidRDefault="00AD261C" w:rsidP="000C1418">
            <w:r>
              <w:t>Обов’язковий/</w:t>
            </w:r>
          </w:p>
          <w:p w:rsidR="00AD261C" w:rsidRDefault="00AD261C" w:rsidP="000C1418">
            <w:r>
              <w:t>вибірковий</w:t>
            </w:r>
          </w:p>
        </w:tc>
      </w:tr>
      <w:tr w:rsidR="00AD261C" w:rsidTr="00CA78C3">
        <w:tc>
          <w:tcPr>
            <w:tcW w:w="1939" w:type="dxa"/>
          </w:tcPr>
          <w:p w:rsidR="00AD261C" w:rsidRPr="003458D7" w:rsidRDefault="00AD261C" w:rsidP="000C1418">
            <w:r>
              <w:t>2020-2021</w:t>
            </w:r>
          </w:p>
        </w:tc>
        <w:tc>
          <w:tcPr>
            <w:tcW w:w="1643" w:type="dxa"/>
          </w:tcPr>
          <w:p w:rsidR="00AD261C" w:rsidRPr="00115BB3" w:rsidRDefault="00AD261C" w:rsidP="000C1418">
            <w:r>
              <w:t>4</w:t>
            </w:r>
          </w:p>
        </w:tc>
        <w:tc>
          <w:tcPr>
            <w:tcW w:w="5303" w:type="dxa"/>
          </w:tcPr>
          <w:p w:rsidR="00AD261C" w:rsidRPr="00115BB3" w:rsidRDefault="00B37DE8" w:rsidP="00E628B9">
            <w:r>
              <w:t>035 Філологія</w:t>
            </w:r>
            <w:r w:rsidR="00AD261C" w:rsidRPr="00115BB3">
              <w:t xml:space="preserve"> (</w:t>
            </w:r>
            <w:r w:rsidR="00AD261C">
              <w:t xml:space="preserve">Українська мова </w:t>
            </w:r>
            <w:r w:rsidR="00E628B9">
              <w:t xml:space="preserve">та </w:t>
            </w:r>
            <w:bookmarkStart w:id="1" w:name="_GoBack"/>
            <w:bookmarkEnd w:id="1"/>
            <w:r w:rsidR="00AD261C">
              <w:t>література</w:t>
            </w:r>
            <w:r w:rsidR="00AD261C" w:rsidRPr="00115BB3">
              <w:t>)</w:t>
            </w:r>
          </w:p>
        </w:tc>
        <w:tc>
          <w:tcPr>
            <w:tcW w:w="2268" w:type="dxa"/>
          </w:tcPr>
          <w:p w:rsidR="00AD261C" w:rsidRPr="00A71A96" w:rsidRDefault="00AD261C" w:rsidP="000C1418">
            <w:r>
              <w:t>2</w:t>
            </w:r>
          </w:p>
        </w:tc>
        <w:tc>
          <w:tcPr>
            <w:tcW w:w="2638" w:type="dxa"/>
          </w:tcPr>
          <w:p w:rsidR="00AD261C" w:rsidRDefault="00AD261C" w:rsidP="000C1418">
            <w:r>
              <w:t>вибірковий</w:t>
            </w:r>
          </w:p>
        </w:tc>
      </w:tr>
    </w:tbl>
    <w:p w:rsidR="00AD261C" w:rsidRDefault="00AD261C" w:rsidP="000C1418"/>
    <w:p w:rsidR="00AD261C" w:rsidRPr="00AF26BA" w:rsidRDefault="00AD261C" w:rsidP="000C1418">
      <w:pPr>
        <w:pStyle w:val="a"/>
      </w:pPr>
      <w:r w:rsidRPr="00A87D23">
        <w:t>Технічне й програмне забезпечення/обладнання</w:t>
      </w:r>
      <w:r>
        <w:t xml:space="preserve">: </w:t>
      </w:r>
      <w:r w:rsidRPr="00AF26BA">
        <w:t xml:space="preserve">ноутбук, </w:t>
      </w:r>
      <w:proofErr w:type="spellStart"/>
      <w:r w:rsidRPr="00AF26BA">
        <w:t>проєктор</w:t>
      </w:r>
      <w:proofErr w:type="spellEnd"/>
      <w:r w:rsidRPr="00AF26BA">
        <w:t xml:space="preserve">, екран </w:t>
      </w:r>
    </w:p>
    <w:p w:rsidR="00AD261C" w:rsidRPr="00B37DE8" w:rsidRDefault="00AD261C" w:rsidP="000C1418">
      <w:pPr>
        <w:pStyle w:val="a"/>
        <w:rPr>
          <w:b w:val="0"/>
        </w:rPr>
      </w:pPr>
      <w:r w:rsidRPr="006674FF">
        <w:t xml:space="preserve">Політика курсу </w:t>
      </w:r>
      <w:r w:rsidRPr="005F24CA">
        <w:t xml:space="preserve">відповідає принципам і положенням організації освітнього процесу в Херсонському державному </w:t>
      </w:r>
      <w:r w:rsidRPr="00A71A96">
        <w:t xml:space="preserve">університеті: </w:t>
      </w:r>
      <w:r w:rsidRPr="00B37DE8">
        <w:rPr>
          <w:b w:val="0"/>
        </w:rPr>
        <w:t>Положенням про організацію освітнього процесу в ХДУ (</w:t>
      </w:r>
      <w:hyperlink r:id="rId9" w:history="1">
        <w:r w:rsidRPr="00B37DE8">
          <w:rPr>
            <w:rStyle w:val="a6"/>
            <w:b w:val="0"/>
          </w:rPr>
          <w:t>http://www.kspu.edu/About/DepartmentAndServices/DMethodics/EduProcess.aspx</w:t>
        </w:r>
      </w:hyperlink>
      <w:r w:rsidRPr="00B37DE8">
        <w:rPr>
          <w:b w:val="0"/>
        </w:rPr>
        <w:t>);  Положення про самостійну роботу студентів (</w:t>
      </w:r>
      <w:hyperlink r:id="rId10">
        <w:r w:rsidRPr="00B37DE8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B37DE8">
        <w:rPr>
          <w:b w:val="0"/>
        </w:rPr>
        <w:t>); Положення про організацію освітнього процесу (</w:t>
      </w:r>
      <w:hyperlink r:id="rId11">
        <w:r w:rsidRPr="00B37DE8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B37DE8">
        <w:rPr>
          <w:b w:val="0"/>
        </w:rPr>
        <w:t>); Положення про проведення практики студентів (</w:t>
      </w:r>
      <w:hyperlink r:id="rId12">
        <w:r w:rsidRPr="00B37DE8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B37DE8">
        <w:rPr>
          <w:b w:val="0"/>
        </w:rPr>
        <w:t>); Положення про порядок оцінювання знань студентів (</w:t>
      </w:r>
      <w:hyperlink r:id="rId13">
        <w:r w:rsidRPr="00B37DE8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B37DE8">
        <w:rPr>
          <w:b w:val="0"/>
        </w:rPr>
        <w:t>); Положення про академічну доброчесність (</w:t>
      </w:r>
      <w:hyperlink r:id="rId14">
        <w:r w:rsidRPr="00B37DE8">
          <w:rPr>
            <w:b w:val="0"/>
            <w:color w:val="0000FF"/>
            <w:u w:val="single"/>
          </w:rPr>
          <w:t>http://www.kspu.edu/Information/Academicintegrity.aspx</w:t>
        </w:r>
      </w:hyperlink>
      <w:r w:rsidRPr="00B37DE8">
        <w:rPr>
          <w:b w:val="0"/>
        </w:rPr>
        <w:t>); Положення про внутрішнє забезпечення якості освіти (</w:t>
      </w:r>
      <w:hyperlink r:id="rId15" w:history="1">
        <w:r w:rsidRPr="00B37DE8">
          <w:rPr>
            <w:rStyle w:val="a6"/>
            <w:b w:val="0"/>
          </w:rPr>
          <w:t>http://www.kspu.edu/About/DepartmentAndServices/DMethodics/EduProcess.aspx</w:t>
        </w:r>
      </w:hyperlink>
      <w:r w:rsidRPr="00B37DE8">
        <w:rPr>
          <w:b w:val="0"/>
        </w:rPr>
        <w:t xml:space="preserve"> ); Положення про порядок і умови обрання освітніх компонент/навчальних дисциплін за вибором здобувачами вищої освіти   (</w:t>
      </w:r>
      <w:hyperlink r:id="rId16" w:history="1">
        <w:r w:rsidRPr="00B37DE8">
          <w:rPr>
            <w:rStyle w:val="a6"/>
            <w:b w:val="0"/>
          </w:rPr>
          <w:t>http://www.kspu.edu/About/DepartmentAndServices/DMethodics/EduProcess.aspx</w:t>
        </w:r>
      </w:hyperlink>
      <w:r w:rsidRPr="00B37DE8">
        <w:rPr>
          <w:b w:val="0"/>
        </w:rPr>
        <w:t>).</w:t>
      </w:r>
    </w:p>
    <w:p w:rsidR="00AD261C" w:rsidRPr="005F24CA" w:rsidRDefault="00AD261C" w:rsidP="000C1418">
      <w:r w:rsidRPr="005F24CA">
        <w:t xml:space="preserve">Вимоги до навчальної </w:t>
      </w:r>
      <w:r>
        <w:t>діяльності</w:t>
      </w:r>
      <w:r w:rsidRPr="005F24CA">
        <w:t xml:space="preserve"> здобувачів: </w:t>
      </w:r>
    </w:p>
    <w:p w:rsidR="00AD261C" w:rsidRPr="00B37DE8" w:rsidRDefault="00AD261C" w:rsidP="000C1418">
      <w:pPr>
        <w:pStyle w:val="a"/>
        <w:numPr>
          <w:ilvl w:val="0"/>
          <w:numId w:val="1"/>
        </w:numPr>
        <w:rPr>
          <w:b w:val="0"/>
        </w:rPr>
      </w:pPr>
      <w:r w:rsidRPr="00B37DE8">
        <w:rPr>
          <w:b w:val="0"/>
        </w:rPr>
        <w:lastRenderedPageBreak/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</w:t>
      </w:r>
      <w:proofErr w:type="spellStart"/>
      <w:r w:rsidRPr="00B37DE8">
        <w:rPr>
          <w:b w:val="0"/>
        </w:rPr>
        <w:t>саросту</w:t>
      </w:r>
      <w:proofErr w:type="spellEnd"/>
      <w:r w:rsidRPr="00B37DE8">
        <w:rPr>
          <w:b w:val="0"/>
        </w:rPr>
        <w:t xml:space="preserve">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AD261C" w:rsidRPr="00B37DE8" w:rsidRDefault="00AD261C" w:rsidP="000C1418">
      <w:pPr>
        <w:pStyle w:val="a"/>
        <w:numPr>
          <w:ilvl w:val="0"/>
          <w:numId w:val="1"/>
        </w:numPr>
        <w:rPr>
          <w:b w:val="0"/>
        </w:rPr>
      </w:pPr>
      <w:r w:rsidRPr="00B37DE8">
        <w:rPr>
          <w:b w:val="0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AD261C" w:rsidRPr="00B37DE8" w:rsidRDefault="00AD261C" w:rsidP="000C1418">
      <w:pPr>
        <w:pStyle w:val="a"/>
        <w:numPr>
          <w:ilvl w:val="0"/>
          <w:numId w:val="1"/>
        </w:numPr>
        <w:rPr>
          <w:b w:val="0"/>
        </w:rPr>
      </w:pPr>
      <w:r w:rsidRPr="00B37DE8">
        <w:rPr>
          <w:b w:val="0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AD261C" w:rsidRPr="00B37DE8" w:rsidRDefault="00AD261C" w:rsidP="000C1418">
      <w:pPr>
        <w:pStyle w:val="a"/>
        <w:numPr>
          <w:ilvl w:val="0"/>
          <w:numId w:val="1"/>
        </w:numPr>
        <w:rPr>
          <w:b w:val="0"/>
        </w:rPr>
      </w:pPr>
      <w:r w:rsidRPr="00B37DE8">
        <w:rPr>
          <w:b w:val="0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AD261C" w:rsidRPr="00F8452E" w:rsidRDefault="00AD261C" w:rsidP="000C1418"/>
    <w:p w:rsidR="00AD261C" w:rsidRDefault="00AD261C" w:rsidP="000C1418">
      <w:pPr>
        <w:pStyle w:val="a"/>
      </w:pPr>
      <w:r>
        <w:t>Схема курсу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1"/>
        <w:gridCol w:w="4540"/>
        <w:gridCol w:w="1276"/>
        <w:gridCol w:w="142"/>
        <w:gridCol w:w="1559"/>
        <w:gridCol w:w="3827"/>
        <w:gridCol w:w="1134"/>
      </w:tblGrid>
      <w:tr w:rsidR="00AD261C" w:rsidTr="00CA78C3">
        <w:tc>
          <w:tcPr>
            <w:tcW w:w="1947" w:type="dxa"/>
            <w:gridSpan w:val="2"/>
          </w:tcPr>
          <w:p w:rsidR="00AD261C" w:rsidRDefault="00AD261C" w:rsidP="000C1418">
            <w:r>
              <w:t>Тиждень, дата, години</w:t>
            </w:r>
          </w:p>
        </w:tc>
        <w:tc>
          <w:tcPr>
            <w:tcW w:w="4540" w:type="dxa"/>
          </w:tcPr>
          <w:p w:rsidR="00AD261C" w:rsidRDefault="00AD261C" w:rsidP="000C1418">
            <w: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:rsidR="00AD261C" w:rsidRDefault="00AD261C" w:rsidP="000C1418">
            <w:r>
              <w:t>Форма навчального заняття</w:t>
            </w:r>
          </w:p>
        </w:tc>
        <w:tc>
          <w:tcPr>
            <w:tcW w:w="1701" w:type="dxa"/>
            <w:gridSpan w:val="2"/>
          </w:tcPr>
          <w:p w:rsidR="00AD261C" w:rsidRDefault="00AD261C" w:rsidP="000C1418">
            <w:r>
              <w:t>Список рекомендованих джерел (за нумерацією розділу 10)</w:t>
            </w:r>
          </w:p>
        </w:tc>
        <w:tc>
          <w:tcPr>
            <w:tcW w:w="3827" w:type="dxa"/>
          </w:tcPr>
          <w:p w:rsidR="00AD261C" w:rsidRDefault="00AD261C" w:rsidP="000C1418">
            <w:r>
              <w:t>Завдання</w:t>
            </w:r>
          </w:p>
        </w:tc>
        <w:tc>
          <w:tcPr>
            <w:tcW w:w="1134" w:type="dxa"/>
          </w:tcPr>
          <w:p w:rsidR="00AD261C" w:rsidRDefault="00AD261C" w:rsidP="000C1418">
            <w:r>
              <w:t>Максимальна кількість балів</w:t>
            </w:r>
          </w:p>
        </w:tc>
      </w:tr>
      <w:tr w:rsidR="00AD261C" w:rsidTr="00CA78C3">
        <w:tc>
          <w:tcPr>
            <w:tcW w:w="14425" w:type="dxa"/>
            <w:gridSpan w:val="8"/>
          </w:tcPr>
          <w:p w:rsidR="00AD261C" w:rsidRPr="00A71A96" w:rsidRDefault="00AD261C" w:rsidP="000C1418">
            <w:r w:rsidRPr="00657938">
              <w:t xml:space="preserve">Модуль 1. </w:t>
            </w:r>
            <w:r>
              <w:t>Система видо-часових форм англійського дієслова (22 години аудиторної роботи, 40 годин самостійної роботи)</w:t>
            </w:r>
          </w:p>
          <w:p w:rsidR="00AD261C" w:rsidRPr="003458D7" w:rsidRDefault="00AD261C" w:rsidP="000C1418"/>
        </w:tc>
      </w:tr>
      <w:tr w:rsidR="00AD261C" w:rsidTr="00CA78C3">
        <w:trPr>
          <w:trHeight w:val="698"/>
        </w:trPr>
        <w:tc>
          <w:tcPr>
            <w:tcW w:w="1526" w:type="dxa"/>
            <w:tcBorders>
              <w:bottom w:val="single" w:sz="4" w:space="0" w:color="auto"/>
            </w:tcBorders>
          </w:tcPr>
          <w:p w:rsidR="00AD261C" w:rsidRDefault="00AD261C" w:rsidP="000C1418">
            <w:r>
              <w:t>Тиждень А</w:t>
            </w:r>
          </w:p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Pr="003458D7" w:rsidRDefault="00AD261C" w:rsidP="000C1418"/>
        </w:tc>
        <w:tc>
          <w:tcPr>
            <w:tcW w:w="4961" w:type="dxa"/>
            <w:gridSpan w:val="2"/>
          </w:tcPr>
          <w:p w:rsidR="00AD261C" w:rsidRPr="00B65189" w:rsidRDefault="00AD261C" w:rsidP="000C1418">
            <w:r>
              <w:lastRenderedPageBreak/>
              <w:t xml:space="preserve">Тема 1. Теперішній неозначений час. </w:t>
            </w:r>
          </w:p>
          <w:p w:rsidR="00AD261C" w:rsidRDefault="00AD261C" w:rsidP="000C1418">
            <w:r>
              <w:t>План: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4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теперішнього неозначеного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4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87790" w:rsidRDefault="00AD261C" w:rsidP="000C1418">
            <w:pPr>
              <w:pStyle w:val="a"/>
              <w:numPr>
                <w:ilvl w:val="0"/>
                <w:numId w:val="4"/>
              </w:num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</w:t>
            </w:r>
            <w:r w:rsidRPr="00B87790">
              <w:t>.</w:t>
            </w:r>
          </w:p>
          <w:p w:rsidR="00AD261C" w:rsidRDefault="00AD261C" w:rsidP="000C1418">
            <w:r>
              <w:t xml:space="preserve">(2 годин аудиторної роботи, 4 години </w:t>
            </w:r>
            <w:r>
              <w:lastRenderedPageBreak/>
              <w:t>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lastRenderedPageBreak/>
              <w:t xml:space="preserve">Практичне </w:t>
            </w:r>
          </w:p>
        </w:tc>
        <w:tc>
          <w:tcPr>
            <w:tcW w:w="1559" w:type="dxa"/>
          </w:tcPr>
          <w:p w:rsidR="00AD261C" w:rsidRPr="00A950CC" w:rsidRDefault="00AD261C" w:rsidP="000C1418">
            <w:r>
              <w:t>1,2,3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lastRenderedPageBreak/>
              <w:t>Прослухати зразки з використанням граматичної форми, що вивчається.</w:t>
            </w:r>
          </w:p>
          <w:p w:rsidR="00AD261C" w:rsidRPr="00FF6DCA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61C" w:rsidRPr="00D90414" w:rsidRDefault="00AD261C" w:rsidP="000C1418">
            <w:r>
              <w:lastRenderedPageBreak/>
              <w:t>Дивись критерії оцінювання</w:t>
            </w:r>
          </w:p>
        </w:tc>
      </w:tr>
      <w:tr w:rsidR="00AD261C" w:rsidTr="00CA78C3">
        <w:trPr>
          <w:trHeight w:val="3322"/>
        </w:trPr>
        <w:tc>
          <w:tcPr>
            <w:tcW w:w="1526" w:type="dxa"/>
            <w:tcBorders>
              <w:top w:val="single" w:sz="4" w:space="0" w:color="auto"/>
            </w:tcBorders>
          </w:tcPr>
          <w:p w:rsidR="00AD261C" w:rsidRPr="00B4653C" w:rsidRDefault="00AD261C" w:rsidP="000C1418">
            <w:r>
              <w:lastRenderedPageBreak/>
              <w:t>Тиждень Б</w:t>
            </w:r>
          </w:p>
        </w:tc>
        <w:tc>
          <w:tcPr>
            <w:tcW w:w="4961" w:type="dxa"/>
            <w:gridSpan w:val="2"/>
          </w:tcPr>
          <w:p w:rsidR="00AD261C" w:rsidRPr="00B65189" w:rsidRDefault="00AD261C" w:rsidP="000C1418">
            <w:r>
              <w:t>Тема 2. Теперішній тривалий час</w:t>
            </w:r>
          </w:p>
          <w:p w:rsidR="00AD261C" w:rsidRDefault="00AD261C" w:rsidP="000C1418">
            <w:r>
              <w:t>План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теперішнього тривалого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Default="00AD261C" w:rsidP="000C1418">
            <w:r>
              <w:t>(2 години аудиторної роботи, 4 години 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Pr="00283DA4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45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lastRenderedPageBreak/>
              <w:t>Тиждень А</w:t>
            </w:r>
          </w:p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Default="00AD261C" w:rsidP="000C1418"/>
          <w:p w:rsidR="00AD261C" w:rsidRPr="004A2790" w:rsidRDefault="00AD261C" w:rsidP="000C1418"/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61C" w:rsidRPr="00B65189" w:rsidRDefault="00AD261C" w:rsidP="000C1418">
            <w:r>
              <w:t xml:space="preserve"> </w:t>
            </w:r>
            <w:r w:rsidRPr="00657938">
              <w:t>Тема</w:t>
            </w:r>
            <w:r>
              <w:t xml:space="preserve"> 3. Теперішній доконаний час. Теперішній доконаний тривалий час</w:t>
            </w:r>
          </w:p>
          <w:p w:rsidR="00AD261C" w:rsidRDefault="00AD261C" w:rsidP="000C1418">
            <w:r>
              <w:t>План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6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теперішнього доконаного й теперішнього доконаного тривалого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6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6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Pr="00333112" w:rsidRDefault="00AD261C" w:rsidP="000C1418"/>
          <w:p w:rsidR="00AD261C" w:rsidRPr="00657938" w:rsidRDefault="00AD261C" w:rsidP="000C1418">
            <w:r>
              <w:t>(2 години аудиторної роботи, 4 годин самостійної роботи)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55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Pr="003B512E" w:rsidRDefault="00AD261C" w:rsidP="000C1418">
            <w:r>
              <w:t>Тиждень Б</w:t>
            </w:r>
          </w:p>
        </w:tc>
        <w:tc>
          <w:tcPr>
            <w:tcW w:w="4961" w:type="dxa"/>
            <w:gridSpan w:val="2"/>
          </w:tcPr>
          <w:p w:rsidR="00AD261C" w:rsidRPr="00243628" w:rsidRDefault="00AD261C" w:rsidP="000C1418">
            <w:r>
              <w:t>Тема 4. Минулий неозначений час</w:t>
            </w:r>
          </w:p>
          <w:p w:rsidR="00AD261C" w:rsidRDefault="00AD261C" w:rsidP="000C1418">
            <w:r>
              <w:t>План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7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минулого неозначеного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7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7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Pr="00333112" w:rsidRDefault="00AD261C" w:rsidP="000C1418"/>
          <w:p w:rsidR="00AD261C" w:rsidRDefault="00AD261C" w:rsidP="000C1418">
            <w:r>
              <w:t>(2 години аудиторної роботи, 4 години 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 xml:space="preserve">Використати граматичну структуру, що вивчається, у монологічному / діалогічному </w:t>
            </w:r>
            <w:r>
              <w:lastRenderedPageBreak/>
              <w:t>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11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Pr="00EA11A8" w:rsidRDefault="00AD261C" w:rsidP="000C1418">
            <w:r>
              <w:lastRenderedPageBreak/>
              <w:t>Тиждень А</w:t>
            </w:r>
          </w:p>
        </w:tc>
        <w:tc>
          <w:tcPr>
            <w:tcW w:w="4961" w:type="dxa"/>
            <w:gridSpan w:val="2"/>
          </w:tcPr>
          <w:p w:rsidR="00AD261C" w:rsidRDefault="00AD261C" w:rsidP="000C1418">
            <w:r>
              <w:t>Тема 5. Минулий тривалий час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8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минулого тривалого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8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8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Default="00AD261C" w:rsidP="000C1418">
            <w:r>
              <w:t xml:space="preserve"> (2 години аудиторної роботи, 4 години 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1134"/>
        </w:trPr>
        <w:tc>
          <w:tcPr>
            <w:tcW w:w="1526" w:type="dxa"/>
            <w:tcBorders>
              <w:top w:val="single" w:sz="4" w:space="0" w:color="auto"/>
            </w:tcBorders>
          </w:tcPr>
          <w:p w:rsidR="00AD261C" w:rsidRPr="00EA11A8" w:rsidRDefault="00AD261C" w:rsidP="000C1418">
            <w:r>
              <w:t>Тиждень 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Тема 6. Минули доконаний час. Минулий доконаний тривалий час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9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минулого доконаного й минулого доконаного тривалого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9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9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Default="00AD261C" w:rsidP="000C1418">
            <w:r>
              <w:t xml:space="preserve"> (2 години аудиторної роботи, 4 години самостійної роботи)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61C" w:rsidRDefault="00AD261C" w:rsidP="000C1418"/>
        </w:tc>
      </w:tr>
      <w:tr w:rsidR="00AD261C" w:rsidTr="00CA78C3">
        <w:tc>
          <w:tcPr>
            <w:tcW w:w="1526" w:type="dxa"/>
            <w:tcBorders>
              <w:right w:val="single" w:sz="4" w:space="0" w:color="auto"/>
            </w:tcBorders>
          </w:tcPr>
          <w:p w:rsidR="00AD261C" w:rsidRPr="00EA11A8" w:rsidRDefault="00AD261C" w:rsidP="000C1418">
            <w:r>
              <w:lastRenderedPageBreak/>
              <w:t>Тиждень 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Тема 7. Видо-часові форми майбутнього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майбутнього часу.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0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Pr="005E6791" w:rsidRDefault="00AD261C" w:rsidP="000C1418">
            <w:r>
              <w:t>(2 години аудиторної роботи, 4 години самостійної роботи)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Pr="00067964" w:rsidRDefault="00AD261C" w:rsidP="000C1418">
            <w:r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Pr="00657938" w:rsidRDefault="00AD261C" w:rsidP="000C1418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Pr="00657938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261C" w:rsidRPr="00657938" w:rsidRDefault="00AD261C" w:rsidP="000C1418"/>
        </w:tc>
      </w:tr>
      <w:tr w:rsidR="00AD261C" w:rsidTr="00CA78C3">
        <w:tc>
          <w:tcPr>
            <w:tcW w:w="1526" w:type="dxa"/>
            <w:tcBorders>
              <w:right w:val="single" w:sz="4" w:space="0" w:color="auto"/>
            </w:tcBorders>
          </w:tcPr>
          <w:p w:rsidR="00AD261C" w:rsidRPr="00EA11A8" w:rsidRDefault="00AD261C" w:rsidP="000C1418">
            <w:r>
              <w:t>Тиждень Б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Тема 8. Пасивний стан.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1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утворення форм пасивного стану.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1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1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Pr="007F7154" w:rsidRDefault="00AD261C" w:rsidP="000C1418">
            <w:r>
              <w:t>(2 години аудиторної роботи, 4 години самостійної роботи)</w:t>
            </w:r>
          </w:p>
          <w:p w:rsidR="00AD261C" w:rsidRPr="005E6791" w:rsidRDefault="00AD261C" w:rsidP="000C1418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Pr="00067964" w:rsidRDefault="00AD261C" w:rsidP="000C1418">
            <w:r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Pr="00657938" w:rsidRDefault="00AD261C" w:rsidP="000C1418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Pr="00657938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261C" w:rsidRPr="00657938" w:rsidRDefault="00AD261C" w:rsidP="000C1418"/>
        </w:tc>
      </w:tr>
      <w:tr w:rsidR="00AD261C" w:rsidTr="00CA78C3">
        <w:tc>
          <w:tcPr>
            <w:tcW w:w="1526" w:type="dxa"/>
            <w:tcBorders>
              <w:right w:val="single" w:sz="4" w:space="0" w:color="auto"/>
            </w:tcBorders>
          </w:tcPr>
          <w:p w:rsidR="00AD261C" w:rsidRPr="00EA11A8" w:rsidRDefault="00AD261C" w:rsidP="000C1418">
            <w:r>
              <w:t>Тиждень 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Тема 9. Узгодження часів. Непряма мова</w:t>
            </w:r>
          </w:p>
          <w:p w:rsidR="00AD261C" w:rsidRDefault="00AD261C" w:rsidP="000C1418">
            <w:r>
              <w:t xml:space="preserve">План 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2"/>
              </w:numPr>
              <w:rPr>
                <w:b w:val="0"/>
              </w:rPr>
            </w:pPr>
            <w:r w:rsidRPr="00B37DE8">
              <w:rPr>
                <w:b w:val="0"/>
              </w:rPr>
              <w:lastRenderedPageBreak/>
              <w:t>Правила узгодження часів.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2"/>
              </w:numPr>
              <w:rPr>
                <w:b w:val="0"/>
              </w:rPr>
            </w:pPr>
            <w:r w:rsidRPr="00B37DE8">
              <w:rPr>
                <w:b w:val="0"/>
              </w:rPr>
              <w:t>Правила трансформації прямої мови в непряму.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2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2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діяльності.</w:t>
            </w:r>
          </w:p>
          <w:p w:rsidR="00AD261C" w:rsidRPr="005E6791" w:rsidRDefault="00AD261C" w:rsidP="000C1418">
            <w:r>
              <w:t>(4 години аудиторної роботи, 8 годин самосійної роботи)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Pr="00067964" w:rsidRDefault="00AD261C" w:rsidP="000C1418">
            <w:r>
              <w:lastRenderedPageBreak/>
              <w:t xml:space="preserve">Практичне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Pr="00657938" w:rsidRDefault="00AD261C" w:rsidP="000C1418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lastRenderedPageBreak/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Pr="00657938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261C" w:rsidRPr="00657938" w:rsidRDefault="00AD261C" w:rsidP="000C1418"/>
        </w:tc>
      </w:tr>
      <w:tr w:rsidR="00AD261C" w:rsidTr="00CA78C3">
        <w:tc>
          <w:tcPr>
            <w:tcW w:w="1526" w:type="dxa"/>
            <w:tcBorders>
              <w:right w:val="single" w:sz="4" w:space="0" w:color="auto"/>
            </w:tcBorders>
          </w:tcPr>
          <w:p w:rsidR="00AD261C" w:rsidRPr="00EA11A8" w:rsidRDefault="00AD261C" w:rsidP="000C1418">
            <w:r>
              <w:lastRenderedPageBreak/>
              <w:t>Тиждень Б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Default="00AD261C" w:rsidP="000C1418">
            <w:r>
              <w:t>Контрольна робота</w:t>
            </w:r>
          </w:p>
          <w:p w:rsidR="00AD261C" w:rsidRPr="0053488A" w:rsidRDefault="00AD261C" w:rsidP="000C1418">
            <w:r>
              <w:t>(2 години аудиторної роботи)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61C" w:rsidRPr="00604705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Pr="00657938" w:rsidRDefault="00AD261C" w:rsidP="000C1418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261C" w:rsidRPr="00657938" w:rsidRDefault="00AD261C" w:rsidP="000C1418"/>
        </w:tc>
        <w:tc>
          <w:tcPr>
            <w:tcW w:w="1134" w:type="dxa"/>
            <w:tcBorders>
              <w:left w:val="single" w:sz="4" w:space="0" w:color="auto"/>
            </w:tcBorders>
          </w:tcPr>
          <w:p w:rsidR="00AD261C" w:rsidRPr="00657938" w:rsidRDefault="00AD261C" w:rsidP="000C1418"/>
        </w:tc>
      </w:tr>
      <w:tr w:rsidR="00AD261C" w:rsidTr="00CA78C3">
        <w:tc>
          <w:tcPr>
            <w:tcW w:w="14425" w:type="dxa"/>
            <w:gridSpan w:val="8"/>
          </w:tcPr>
          <w:p w:rsidR="00AD261C" w:rsidRDefault="00AD261C" w:rsidP="000C1418"/>
          <w:p w:rsidR="00AD261C" w:rsidRPr="00920520" w:rsidRDefault="00AD261C" w:rsidP="000C1418">
            <w:pPr>
              <w:rPr>
                <w:u w:val="single"/>
              </w:rPr>
            </w:pPr>
            <w:r w:rsidRPr="00657938">
              <w:t xml:space="preserve">Модуль 2. </w:t>
            </w:r>
            <w:r>
              <w:t>Іменник. Прикметник. Прислівник. Артикль. (20 годин аудиторної роботи, 38 годин самостійної роботи)</w:t>
            </w:r>
          </w:p>
        </w:tc>
      </w:tr>
      <w:tr w:rsidR="00AD261C" w:rsidTr="00CA78C3">
        <w:tc>
          <w:tcPr>
            <w:tcW w:w="1526" w:type="dxa"/>
            <w:tcBorders>
              <w:bottom w:val="single" w:sz="4" w:space="0" w:color="auto"/>
            </w:tcBorders>
          </w:tcPr>
          <w:p w:rsidR="00AD261C" w:rsidRDefault="00AD261C" w:rsidP="000C1418">
            <w:r>
              <w:t>Тиждень А</w:t>
            </w:r>
          </w:p>
          <w:p w:rsidR="00AD261C" w:rsidRPr="00572645" w:rsidRDefault="00AD261C" w:rsidP="000C1418"/>
        </w:tc>
        <w:tc>
          <w:tcPr>
            <w:tcW w:w="4961" w:type="dxa"/>
            <w:gridSpan w:val="2"/>
          </w:tcPr>
          <w:p w:rsidR="00AD261C" w:rsidRDefault="00AD261C" w:rsidP="000C1418">
            <w:r>
              <w:t xml:space="preserve">Тема 1. Іменник. </w:t>
            </w:r>
          </w:p>
          <w:p w:rsidR="00AD261C" w:rsidRDefault="00AD261C" w:rsidP="000C1418">
            <w:r>
              <w:t xml:space="preserve">План 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3"/>
              </w:numPr>
              <w:rPr>
                <w:b w:val="0"/>
              </w:rPr>
            </w:pPr>
            <w:proofErr w:type="spellStart"/>
            <w:r w:rsidRPr="00B37DE8">
              <w:rPr>
                <w:b w:val="0"/>
              </w:rPr>
              <w:t>Злічувані</w:t>
            </w:r>
            <w:proofErr w:type="spellEnd"/>
            <w:r w:rsidRPr="00B37DE8">
              <w:rPr>
                <w:b w:val="0"/>
              </w:rPr>
              <w:t xml:space="preserve"> й </w:t>
            </w:r>
            <w:proofErr w:type="spellStart"/>
            <w:r w:rsidRPr="00B37DE8">
              <w:rPr>
                <w:b w:val="0"/>
              </w:rPr>
              <w:t>незлічувані</w:t>
            </w:r>
            <w:proofErr w:type="spellEnd"/>
            <w:r w:rsidRPr="00B37DE8">
              <w:rPr>
                <w:b w:val="0"/>
              </w:rPr>
              <w:t xml:space="preserve"> іменники.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3"/>
              </w:numPr>
              <w:rPr>
                <w:b w:val="0"/>
              </w:rPr>
            </w:pPr>
            <w:r w:rsidRPr="00B37DE8">
              <w:rPr>
                <w:b w:val="0"/>
              </w:rPr>
              <w:t>Однина й множина іменників.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3"/>
              </w:numPr>
              <w:rPr>
                <w:b w:val="0"/>
              </w:rPr>
            </w:pPr>
            <w:r w:rsidRPr="00B37DE8">
              <w:rPr>
                <w:b w:val="0"/>
              </w:rPr>
              <w:t>Присвійний відмінок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3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3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AD261C" w:rsidRPr="00832146" w:rsidRDefault="00AD261C" w:rsidP="000C1418"/>
          <w:p w:rsidR="00AD261C" w:rsidRDefault="00AD261C" w:rsidP="000C1418">
            <w:r>
              <w:t>(6 години аудиторної роботи, 8 годин 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</w:tcPr>
          <w:p w:rsidR="00AD261C" w:rsidRDefault="00AD261C" w:rsidP="000C1418"/>
        </w:tc>
        <w:tc>
          <w:tcPr>
            <w:tcW w:w="3827" w:type="dxa"/>
            <w:tcBorders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1381"/>
        </w:trPr>
        <w:tc>
          <w:tcPr>
            <w:tcW w:w="1526" w:type="dxa"/>
            <w:tcBorders>
              <w:top w:val="single" w:sz="4" w:space="0" w:color="auto"/>
            </w:tcBorders>
          </w:tcPr>
          <w:p w:rsidR="00AD261C" w:rsidRDefault="00AD261C" w:rsidP="000C1418">
            <w:r>
              <w:lastRenderedPageBreak/>
              <w:t>Тиждень 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AD261C" w:rsidRDefault="00AD261C" w:rsidP="000C1418">
            <w:r>
              <w:t xml:space="preserve">Тема 2. Прикметник </w:t>
            </w:r>
          </w:p>
          <w:p w:rsidR="00AD261C" w:rsidRDefault="00AD261C" w:rsidP="000C1418">
            <w:r>
              <w:t xml:space="preserve">План 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4"/>
              </w:numPr>
              <w:rPr>
                <w:b w:val="0"/>
              </w:rPr>
            </w:pPr>
            <w:r w:rsidRPr="00B37DE8">
              <w:rPr>
                <w:b w:val="0"/>
              </w:rPr>
              <w:t>Ступені порівняння прикметників.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4"/>
              </w:numPr>
              <w:rPr>
                <w:b w:val="0"/>
              </w:rPr>
            </w:pPr>
            <w:r w:rsidRPr="00B37DE8">
              <w:rPr>
                <w:b w:val="0"/>
              </w:rPr>
              <w:t>Порівняльні конструкції з прикметниками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4"/>
              </w:numPr>
              <w:rPr>
                <w:b w:val="0"/>
              </w:rPr>
            </w:pPr>
            <w:r w:rsidRPr="00B37DE8">
              <w:rPr>
                <w:b w:val="0"/>
              </w:rPr>
              <w:t>Порядок використання прикметників у реченні.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4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4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AD261C" w:rsidRPr="007F5F0A" w:rsidRDefault="00AD261C" w:rsidP="000C1418"/>
          <w:p w:rsidR="00AD261C" w:rsidRDefault="00AD261C" w:rsidP="000C1418">
            <w:r>
              <w:t xml:space="preserve"> (4 години аудиторної роботи, 8 годин самостійної роботи)</w:t>
            </w:r>
          </w:p>
          <w:p w:rsidR="00AD261C" w:rsidRPr="007F5F0A" w:rsidRDefault="00AD261C" w:rsidP="000C1418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61C" w:rsidRDefault="00AD261C" w:rsidP="000C1418"/>
        </w:tc>
      </w:tr>
      <w:tr w:rsidR="00AD261C" w:rsidTr="00CA78C3">
        <w:trPr>
          <w:trHeight w:val="1636"/>
        </w:trPr>
        <w:tc>
          <w:tcPr>
            <w:tcW w:w="1526" w:type="dxa"/>
            <w:tcBorders>
              <w:top w:val="single" w:sz="4" w:space="0" w:color="auto"/>
              <w:bottom w:val="single" w:sz="4" w:space="0" w:color="000000"/>
            </w:tcBorders>
          </w:tcPr>
          <w:p w:rsidR="00AD261C" w:rsidRPr="00FB1A48" w:rsidRDefault="00AD261C" w:rsidP="000C1418">
            <w:r>
              <w:t>Тиждень А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AD261C" w:rsidRPr="00AD1FE4" w:rsidRDefault="00AD261C" w:rsidP="000C1418">
            <w:r w:rsidRPr="00657938">
              <w:t>Тема</w:t>
            </w:r>
            <w:r>
              <w:t xml:space="preserve"> 3. Прислівник  </w:t>
            </w:r>
          </w:p>
          <w:p w:rsidR="00AD261C" w:rsidRDefault="00AD261C" w:rsidP="000C1418">
            <w:r>
              <w:t>План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5"/>
              </w:numPr>
              <w:rPr>
                <w:b w:val="0"/>
              </w:rPr>
            </w:pPr>
            <w:r w:rsidRPr="00B37DE8">
              <w:rPr>
                <w:b w:val="0"/>
              </w:rPr>
              <w:t>Способи утворення прислівників.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5"/>
              </w:numPr>
              <w:rPr>
                <w:b w:val="0"/>
              </w:rPr>
            </w:pPr>
            <w:r w:rsidRPr="00B37DE8">
              <w:rPr>
                <w:b w:val="0"/>
              </w:rPr>
              <w:t>Порівняльні конструкції з прикметниками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5"/>
              </w:numPr>
              <w:rPr>
                <w:b w:val="0"/>
              </w:rPr>
            </w:pPr>
            <w:r w:rsidRPr="00B37DE8">
              <w:rPr>
                <w:b w:val="0"/>
              </w:rPr>
              <w:t>Виконання тренувальних вправ.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5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форми, що вивчається, у різних видах мовленнєвої діяльності</w:t>
            </w:r>
          </w:p>
          <w:p w:rsidR="00AD261C" w:rsidRPr="00AB6394" w:rsidRDefault="00AD261C" w:rsidP="000C1418"/>
          <w:p w:rsidR="00AD261C" w:rsidRDefault="00AD261C" w:rsidP="000C1418">
            <w:r>
              <w:t>(4 годин аудиторної роботи, 8 годин самостійної роботи)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D261C" w:rsidRDefault="00AD261C" w:rsidP="000C1418"/>
        </w:tc>
      </w:tr>
      <w:tr w:rsidR="00AD261C" w:rsidTr="00CA78C3">
        <w:tc>
          <w:tcPr>
            <w:tcW w:w="1526" w:type="dxa"/>
            <w:tcBorders>
              <w:top w:val="single" w:sz="4" w:space="0" w:color="auto"/>
            </w:tcBorders>
          </w:tcPr>
          <w:p w:rsidR="00AD261C" w:rsidRPr="00FB1A48" w:rsidRDefault="00AD261C" w:rsidP="000C1418">
            <w:r>
              <w:t>Тиждень Б</w:t>
            </w:r>
          </w:p>
        </w:tc>
        <w:tc>
          <w:tcPr>
            <w:tcW w:w="4961" w:type="dxa"/>
            <w:gridSpan w:val="2"/>
          </w:tcPr>
          <w:p w:rsidR="00AD261C" w:rsidRPr="00832146" w:rsidRDefault="00AD261C" w:rsidP="000C1418">
            <w:r>
              <w:t>Тема 4. Артикль.</w:t>
            </w:r>
          </w:p>
          <w:p w:rsidR="00AD261C" w:rsidRDefault="00AD261C" w:rsidP="000C1418">
            <w:r>
              <w:t>План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7"/>
              </w:numPr>
              <w:rPr>
                <w:b w:val="0"/>
              </w:rPr>
            </w:pPr>
            <w:r w:rsidRPr="00B37DE8">
              <w:rPr>
                <w:b w:val="0"/>
              </w:rPr>
              <w:lastRenderedPageBreak/>
              <w:t>Правила використання неозначеного артикля.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7"/>
              </w:numPr>
              <w:rPr>
                <w:b w:val="0"/>
              </w:rPr>
            </w:pPr>
            <w:r w:rsidRPr="00B37DE8">
              <w:rPr>
                <w:b w:val="0"/>
              </w:rPr>
              <w:t>Правила використання означеного артикля.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7"/>
              </w:numPr>
              <w:rPr>
                <w:b w:val="0"/>
              </w:rPr>
            </w:pPr>
            <w:r w:rsidRPr="00B37DE8">
              <w:rPr>
                <w:b w:val="0"/>
              </w:rPr>
              <w:t>Використання нульового артикля.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7"/>
              </w:numPr>
              <w:rPr>
                <w:b w:val="0"/>
              </w:rPr>
            </w:pPr>
            <w:r w:rsidRPr="00B37DE8">
              <w:rPr>
                <w:b w:val="0"/>
              </w:rPr>
              <w:t>Артиклі з власними назвами.</w:t>
            </w:r>
          </w:p>
          <w:p w:rsidR="00AD261C" w:rsidRPr="00B37DE8" w:rsidRDefault="00AD261C" w:rsidP="000C1418">
            <w:pPr>
              <w:pStyle w:val="a"/>
              <w:numPr>
                <w:ilvl w:val="0"/>
                <w:numId w:val="17"/>
              </w:numPr>
              <w:rPr>
                <w:b w:val="0"/>
              </w:rPr>
            </w:pPr>
            <w:r w:rsidRPr="00B37DE8">
              <w:rPr>
                <w:b w:val="0"/>
              </w:rPr>
              <w:t xml:space="preserve">Виконання тренувальних </w:t>
            </w:r>
            <w:proofErr w:type="spellStart"/>
            <w:r w:rsidRPr="00B37DE8">
              <w:rPr>
                <w:b w:val="0"/>
              </w:rPr>
              <w:t>врав</w:t>
            </w:r>
            <w:proofErr w:type="spellEnd"/>
            <w:r w:rsidRPr="00B37DE8">
              <w:rPr>
                <w:b w:val="0"/>
              </w:rPr>
              <w:t>.</w:t>
            </w:r>
          </w:p>
          <w:p w:rsidR="00AD261C" w:rsidRDefault="00AD261C" w:rsidP="000C1418">
            <w:r>
              <w:t>(4 години аудиторної роботи, 10 годин самостійної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lastRenderedPageBreak/>
              <w:t>Практичне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>
            <w:r>
              <w:t>Вивчити правила утворення нової граматичної структури.</w:t>
            </w:r>
          </w:p>
          <w:p w:rsidR="00AD261C" w:rsidRDefault="00AD261C" w:rsidP="000C1418">
            <w:r>
              <w:lastRenderedPageBreak/>
              <w:t xml:space="preserve">Знайти приклади використання граматичної форми, що вивчається, в оригінальному джерелі (художньому творі, інтернет виданні, пісенному тексті тощо). </w:t>
            </w:r>
          </w:p>
          <w:p w:rsidR="00AD261C" w:rsidRDefault="00AD261C" w:rsidP="000C1418">
            <w:r>
              <w:t>Виконати тренувальні вправи.</w:t>
            </w:r>
          </w:p>
          <w:p w:rsidR="00AD261C" w:rsidRDefault="00AD261C" w:rsidP="000C1418">
            <w:r>
              <w:t>Прослухати зразки з використанням граматичної форми, що вивчається.</w:t>
            </w:r>
          </w:p>
          <w:p w:rsidR="00AD261C" w:rsidRDefault="00AD261C" w:rsidP="000C1418">
            <w:r>
              <w:t>Використати граматичну структуру, що вивчається, у монологічному / діалогічному мовленні.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61C" w:rsidRDefault="00AD261C" w:rsidP="000C1418"/>
        </w:tc>
      </w:tr>
      <w:tr w:rsidR="00AD261C" w:rsidTr="00CA78C3">
        <w:tc>
          <w:tcPr>
            <w:tcW w:w="1526" w:type="dxa"/>
            <w:tcBorders>
              <w:bottom w:val="single" w:sz="4" w:space="0" w:color="auto"/>
            </w:tcBorders>
          </w:tcPr>
          <w:p w:rsidR="00AD261C" w:rsidRPr="00FB1A48" w:rsidRDefault="00AD261C" w:rsidP="000C1418">
            <w:r>
              <w:lastRenderedPageBreak/>
              <w:t>Тиждень А</w:t>
            </w:r>
          </w:p>
        </w:tc>
        <w:tc>
          <w:tcPr>
            <w:tcW w:w="4961" w:type="dxa"/>
            <w:gridSpan w:val="2"/>
          </w:tcPr>
          <w:p w:rsidR="00AD261C" w:rsidRDefault="00AD261C" w:rsidP="000C1418">
            <w:r>
              <w:t>Контрольна робота</w:t>
            </w:r>
          </w:p>
          <w:p w:rsidR="00AD261C" w:rsidRPr="00832146" w:rsidRDefault="00AD261C" w:rsidP="000C1418">
            <w:r>
              <w:t>(2 години аудиторної роботи)</w:t>
            </w:r>
          </w:p>
        </w:tc>
        <w:tc>
          <w:tcPr>
            <w:tcW w:w="1418" w:type="dxa"/>
            <w:gridSpan w:val="2"/>
          </w:tcPr>
          <w:p w:rsidR="00AD261C" w:rsidRDefault="00AD261C" w:rsidP="000C1418">
            <w:r>
              <w:t>Практичне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/>
        </w:tc>
        <w:tc>
          <w:tcPr>
            <w:tcW w:w="3827" w:type="dxa"/>
            <w:tcBorders>
              <w:top w:val="single" w:sz="4" w:space="0" w:color="auto"/>
            </w:tcBorders>
          </w:tcPr>
          <w:p w:rsidR="00AD261C" w:rsidRDefault="00AD261C" w:rsidP="000C141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61C" w:rsidRDefault="00AD261C" w:rsidP="000C1418"/>
        </w:tc>
      </w:tr>
    </w:tbl>
    <w:p w:rsidR="00AD261C" w:rsidRDefault="00AD261C" w:rsidP="000C1418"/>
    <w:p w:rsidR="00AD261C" w:rsidRDefault="00AD261C" w:rsidP="000C1418"/>
    <w:p w:rsidR="00AD261C" w:rsidRDefault="00AD261C" w:rsidP="000C1418"/>
    <w:p w:rsidR="00AD261C" w:rsidRPr="000A0841" w:rsidRDefault="00AD261C" w:rsidP="000C1418">
      <w:pPr>
        <w:rPr>
          <w:b/>
        </w:rPr>
      </w:pPr>
      <w:r w:rsidRPr="000A0841">
        <w:rPr>
          <w:b/>
        </w:rPr>
        <w:t xml:space="preserve">9. Система оцінювання та вимоги  </w:t>
      </w:r>
    </w:p>
    <w:p w:rsidR="00AD261C" w:rsidRDefault="00AD261C" w:rsidP="000C1418">
      <w:r>
        <w:t>4 семестр</w:t>
      </w:r>
    </w:p>
    <w:p w:rsidR="00AD261C" w:rsidRDefault="00AD261C" w:rsidP="000C1418">
      <w:r>
        <w:t>Форма підсумкового контролю – залік.</w:t>
      </w:r>
    </w:p>
    <w:p w:rsidR="00AD261C" w:rsidRDefault="00AD261C" w:rsidP="000C1418"/>
    <w:p w:rsidR="00AD261C" w:rsidRDefault="00AD261C" w:rsidP="000C1418">
      <w:pPr>
        <w:pStyle w:val="a"/>
        <w:numPr>
          <w:ilvl w:val="0"/>
          <w:numId w:val="2"/>
        </w:numPr>
      </w:pPr>
      <w:r>
        <w:t>аудиторна робота протягом семестру (виконання завдань на практичних заняттях і контрольні заходи)  – 80 балів;</w:t>
      </w:r>
    </w:p>
    <w:p w:rsidR="00AD261C" w:rsidRDefault="00AD261C" w:rsidP="000C1418">
      <w:pPr>
        <w:pStyle w:val="a"/>
        <w:numPr>
          <w:ilvl w:val="0"/>
          <w:numId w:val="2"/>
        </w:numPr>
      </w:pPr>
      <w:r>
        <w:t>контрольні роботи – 20 балів.</w:t>
      </w:r>
    </w:p>
    <w:p w:rsidR="00AD261C" w:rsidRPr="00F73AB1" w:rsidRDefault="00AD261C" w:rsidP="000C1418">
      <w:r w:rsidRPr="00F73AB1">
        <w:t>Критерії оцінювання</w:t>
      </w:r>
    </w:p>
    <w:p w:rsidR="00AD261C" w:rsidRPr="00F73AB1" w:rsidRDefault="00AD261C" w:rsidP="000C14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10490"/>
        <w:gridCol w:w="1805"/>
      </w:tblGrid>
      <w:tr w:rsidR="00AD261C" w:rsidRPr="007E7FC7" w:rsidTr="00CA78C3">
        <w:tc>
          <w:tcPr>
            <w:tcW w:w="2208" w:type="dxa"/>
          </w:tcPr>
          <w:p w:rsidR="00AD261C" w:rsidRPr="007E7FC7" w:rsidRDefault="00AD261C" w:rsidP="000C1418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490" w:type="dxa"/>
          </w:tcPr>
          <w:p w:rsidR="00AD261C" w:rsidRPr="007E7FC7" w:rsidRDefault="00AD261C" w:rsidP="000C1418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05" w:type="dxa"/>
          </w:tcPr>
          <w:p w:rsidR="00AD261C" w:rsidRPr="007E7FC7" w:rsidRDefault="00AD261C" w:rsidP="000C1418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AD261C" w:rsidTr="00CA78C3">
        <w:tc>
          <w:tcPr>
            <w:tcW w:w="2208" w:type="dxa"/>
          </w:tcPr>
          <w:p w:rsidR="00AD261C" w:rsidRPr="00976919" w:rsidRDefault="00AD261C" w:rsidP="000C1418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AD261C" w:rsidRDefault="00AD261C" w:rsidP="000C1418">
            <w:pPr>
              <w:ind w:left="0" w:hanging="2"/>
            </w:pPr>
          </w:p>
        </w:tc>
        <w:tc>
          <w:tcPr>
            <w:tcW w:w="10490" w:type="dxa"/>
          </w:tcPr>
          <w:p w:rsidR="00AD261C" w:rsidRDefault="00AD261C" w:rsidP="000C1418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proofErr w:type="spellStart"/>
            <w:r>
              <w:t>англійськомовної</w:t>
            </w:r>
            <w:proofErr w:type="spellEnd"/>
            <w:r>
              <w:t xml:space="preserve"> граматичної компетентності. Граматична компетентність є комплексною здатністю здобувача вирішувати різноманітні комунікативні завдання граматичними засобами англійської мови. Граматична компетентність </w:t>
            </w:r>
            <w:r>
              <w:lastRenderedPageBreak/>
              <w:t xml:space="preserve">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і навичок використання граматичних форм, що вивчаються, в різних видах мовленнєвої діяльності. </w:t>
            </w:r>
          </w:p>
          <w:p w:rsidR="00AD261C" w:rsidRDefault="00AD261C" w:rsidP="000C1418">
            <w:pPr>
              <w:ind w:left="0" w:hanging="2"/>
            </w:pPr>
            <w:r>
              <w:t xml:space="preserve">Якість виконання завдань на практичних заняттях оцінюється викладачем за 4-бальною шкалою: оцінка «4»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навичок; </w:t>
            </w:r>
          </w:p>
          <w:p w:rsidR="00AD261C" w:rsidRDefault="00AD261C" w:rsidP="000C1418">
            <w:pPr>
              <w:ind w:left="0" w:hanging="2"/>
            </w:pPr>
            <w:r>
              <w:t xml:space="preserve">оцінка «3»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</w:t>
            </w:r>
            <w:proofErr w:type="spellStart"/>
            <w:r>
              <w:t>і</w:t>
            </w:r>
            <w:proofErr w:type="spellEnd"/>
            <w:r>
              <w:t xml:space="preserve"> навичок, але припускається окремих помилок, які може самостійно виправити після зауваження викладача; </w:t>
            </w:r>
          </w:p>
          <w:p w:rsidR="00AD261C" w:rsidRDefault="00AD261C" w:rsidP="000C1418">
            <w:pPr>
              <w:ind w:left="0" w:hanging="2"/>
            </w:pPr>
            <w:r>
              <w:t xml:space="preserve">оцінка «2»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навичок, здобувач припускається помилок, відчуває труднощі в їх виправленні без допомоги викладача; </w:t>
            </w:r>
          </w:p>
          <w:p w:rsidR="00AD261C" w:rsidRDefault="00AD261C" w:rsidP="000C1418">
            <w:pPr>
              <w:ind w:left="0" w:hanging="2"/>
            </w:pPr>
            <w:r>
              <w:t xml:space="preserve">оцінкою «1»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AD261C" w:rsidRDefault="00AD261C" w:rsidP="000C1418">
            <w:pPr>
              <w:ind w:left="0" w:hanging="2"/>
            </w:pPr>
          </w:p>
        </w:tc>
        <w:tc>
          <w:tcPr>
            <w:tcW w:w="1805" w:type="dxa"/>
          </w:tcPr>
          <w:p w:rsidR="00AD261C" w:rsidRDefault="00AD261C" w:rsidP="000C1418">
            <w:pPr>
              <w:ind w:left="0" w:hanging="2"/>
            </w:pPr>
            <w:r>
              <w:lastRenderedPageBreak/>
              <w:t>80</w:t>
            </w:r>
          </w:p>
        </w:tc>
      </w:tr>
      <w:tr w:rsidR="00AD261C" w:rsidTr="00CA78C3">
        <w:tc>
          <w:tcPr>
            <w:tcW w:w="2208" w:type="dxa"/>
          </w:tcPr>
          <w:p w:rsidR="00AD261C" w:rsidRDefault="00AD261C" w:rsidP="000C1418">
            <w:pPr>
              <w:ind w:left="0" w:hanging="2"/>
            </w:pPr>
            <w:r>
              <w:lastRenderedPageBreak/>
              <w:t>Контрольна  робота</w:t>
            </w:r>
          </w:p>
        </w:tc>
        <w:tc>
          <w:tcPr>
            <w:tcW w:w="10490" w:type="dxa"/>
          </w:tcPr>
          <w:p w:rsidR="00AD261C" w:rsidRDefault="00AD261C" w:rsidP="000C1418">
            <w:pPr>
              <w:pStyle w:val="a5"/>
              <w:ind w:left="0" w:hanging="2"/>
            </w:pPr>
            <w:r w:rsidRPr="001D2242">
              <w:t>20 балів – виконання роботи без помилок.</w:t>
            </w:r>
          </w:p>
          <w:p w:rsidR="00AD261C" w:rsidRPr="001D2242" w:rsidRDefault="00AD261C" w:rsidP="000C1418">
            <w:pPr>
              <w:pStyle w:val="a5"/>
              <w:ind w:left="0" w:hanging="2"/>
            </w:pPr>
            <w:r>
              <w:t>19-</w:t>
            </w:r>
            <w:r w:rsidRPr="001D2242">
              <w:t>15 балів – робота містить 1-5 помилок</w:t>
            </w:r>
          </w:p>
          <w:p w:rsidR="00AD261C" w:rsidRPr="001D2242" w:rsidRDefault="00AD261C" w:rsidP="000C1418">
            <w:pPr>
              <w:pStyle w:val="a5"/>
              <w:ind w:left="0" w:hanging="2"/>
            </w:pPr>
            <w:r>
              <w:t>14-</w:t>
            </w:r>
            <w:r w:rsidRPr="001D2242">
              <w:t>10 балів – робота містить 5-10 помилок</w:t>
            </w:r>
          </w:p>
          <w:p w:rsidR="00AD261C" w:rsidRDefault="00AD261C" w:rsidP="000C1418">
            <w:pPr>
              <w:pStyle w:val="a5"/>
              <w:ind w:left="0" w:hanging="2"/>
            </w:pPr>
            <w:r>
              <w:t>9-</w:t>
            </w:r>
            <w:r w:rsidRPr="001D2242">
              <w:t>1 бал – робота містить 11 і більше помилок.</w:t>
            </w:r>
          </w:p>
        </w:tc>
        <w:tc>
          <w:tcPr>
            <w:tcW w:w="1805" w:type="dxa"/>
          </w:tcPr>
          <w:p w:rsidR="00AD261C" w:rsidRDefault="00AD261C" w:rsidP="000C1418">
            <w:pPr>
              <w:ind w:left="0" w:hanging="2"/>
            </w:pPr>
            <w:r>
              <w:t>20</w:t>
            </w:r>
          </w:p>
        </w:tc>
      </w:tr>
    </w:tbl>
    <w:p w:rsidR="00AD261C" w:rsidRDefault="00AD261C" w:rsidP="000C1418"/>
    <w:p w:rsidR="00AD261C" w:rsidRDefault="00AD261C" w:rsidP="000C1418"/>
    <w:p w:rsidR="00AD261C" w:rsidRPr="00771E07" w:rsidRDefault="00AD261C" w:rsidP="000C1418">
      <w:pPr>
        <w:pStyle w:val="a"/>
      </w:pPr>
      <w:r w:rsidRPr="00771E07">
        <w:t xml:space="preserve">Список рекомендованих джерел </w:t>
      </w:r>
    </w:p>
    <w:p w:rsidR="00AD261C" w:rsidRPr="00F73AB1" w:rsidRDefault="00AD261C" w:rsidP="000C1418">
      <w:r w:rsidRPr="00F73AB1">
        <w:t>Основні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Черноватий</w:t>
      </w:r>
      <w:proofErr w:type="spellEnd"/>
      <w:r w:rsidRPr="000A0841">
        <w:rPr>
          <w:b w:val="0"/>
        </w:rPr>
        <w:t xml:space="preserve"> Л.М., </w:t>
      </w:r>
      <w:proofErr w:type="spellStart"/>
      <w:r w:rsidRPr="000A0841">
        <w:rPr>
          <w:b w:val="0"/>
        </w:rPr>
        <w:t>Карабан</w:t>
      </w:r>
      <w:proofErr w:type="spellEnd"/>
      <w:r w:rsidRPr="000A0841">
        <w:rPr>
          <w:b w:val="0"/>
        </w:rPr>
        <w:t xml:space="preserve"> В.І. та ін. Практична граматика англійської мови з вправами: Базовий курс. Посібник для </w:t>
      </w:r>
      <w:proofErr w:type="spellStart"/>
      <w:r w:rsidRPr="000A0841">
        <w:rPr>
          <w:b w:val="0"/>
        </w:rPr>
        <w:t>студ</w:t>
      </w:r>
      <w:proofErr w:type="spellEnd"/>
      <w:r w:rsidRPr="000A0841">
        <w:rPr>
          <w:b w:val="0"/>
        </w:rPr>
        <w:t>. вищих закладів освіти та середніх навчальних закладів з поглибленим вивченням англійської мови. Вінниця, Нова книга. 2007. 248 с.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Черноватий</w:t>
      </w:r>
      <w:proofErr w:type="spellEnd"/>
      <w:r w:rsidRPr="000A0841">
        <w:rPr>
          <w:b w:val="0"/>
        </w:rPr>
        <w:t xml:space="preserve"> Л.М., </w:t>
      </w:r>
      <w:proofErr w:type="spellStart"/>
      <w:r w:rsidRPr="000A0841">
        <w:rPr>
          <w:b w:val="0"/>
        </w:rPr>
        <w:t>Карабан</w:t>
      </w:r>
      <w:proofErr w:type="spellEnd"/>
      <w:r w:rsidRPr="000A0841">
        <w:rPr>
          <w:b w:val="0"/>
        </w:rPr>
        <w:t xml:space="preserve"> В.І. Практична граматика англійської мови з вправами: </w:t>
      </w:r>
      <w:proofErr w:type="spellStart"/>
      <w:r w:rsidRPr="000A0841">
        <w:rPr>
          <w:b w:val="0"/>
        </w:rPr>
        <w:t>навч</w:t>
      </w:r>
      <w:proofErr w:type="spellEnd"/>
      <w:r w:rsidRPr="000A0841">
        <w:rPr>
          <w:b w:val="0"/>
        </w:rPr>
        <w:t xml:space="preserve">. посібник для </w:t>
      </w:r>
      <w:proofErr w:type="spellStart"/>
      <w:r w:rsidRPr="000A0841">
        <w:rPr>
          <w:b w:val="0"/>
        </w:rPr>
        <w:t>студ</w:t>
      </w:r>
      <w:proofErr w:type="spellEnd"/>
      <w:r w:rsidRPr="000A0841">
        <w:rPr>
          <w:b w:val="0"/>
        </w:rPr>
        <w:t>. вищих закладів освіти: Т. 2. Вінниця, Нова книга. 2017. 280 с.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  <w:lang w:val="en-US"/>
        </w:rPr>
      </w:pPr>
      <w:proofErr w:type="spellStart"/>
      <w:r w:rsidRPr="000A0841">
        <w:rPr>
          <w:b w:val="0"/>
        </w:rPr>
        <w:t>Черноватий</w:t>
      </w:r>
      <w:proofErr w:type="spellEnd"/>
      <w:r w:rsidRPr="000A0841">
        <w:rPr>
          <w:b w:val="0"/>
        </w:rPr>
        <w:t xml:space="preserve"> Л.М., </w:t>
      </w:r>
      <w:proofErr w:type="spellStart"/>
      <w:r w:rsidRPr="000A0841">
        <w:rPr>
          <w:b w:val="0"/>
        </w:rPr>
        <w:t>Карабан</w:t>
      </w:r>
      <w:proofErr w:type="spellEnd"/>
      <w:r w:rsidRPr="000A0841">
        <w:rPr>
          <w:b w:val="0"/>
        </w:rPr>
        <w:t xml:space="preserve"> В.І. Практична граматика англійської мови з вправами: Посібник для студентів вищих закладів освіти. Том 1. Вінниця, Нова книга. 2006. 276 с.</w:t>
      </w:r>
    </w:p>
    <w:p w:rsidR="00AD261C" w:rsidRPr="00BA37A5" w:rsidRDefault="00AD261C" w:rsidP="000C1418"/>
    <w:p w:rsidR="00AD261C" w:rsidRPr="00BA37A5" w:rsidRDefault="00AD261C" w:rsidP="000C1418">
      <w:pPr>
        <w:rPr>
          <w:lang w:val="en-US"/>
        </w:rPr>
      </w:pPr>
      <w:r w:rsidRPr="00BA37A5">
        <w:t>Допоміжні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lastRenderedPageBreak/>
        <w:t>Doodley</w:t>
      </w:r>
      <w:proofErr w:type="spellEnd"/>
      <w:r w:rsidRPr="000A0841">
        <w:rPr>
          <w:b w:val="0"/>
        </w:rPr>
        <w:t xml:space="preserve"> J., </w:t>
      </w:r>
      <w:proofErr w:type="spellStart"/>
      <w:r w:rsidRPr="000A0841">
        <w:rPr>
          <w:b w:val="0"/>
        </w:rPr>
        <w:t>Evans</w:t>
      </w:r>
      <w:proofErr w:type="spellEnd"/>
      <w:r w:rsidRPr="000A0841">
        <w:rPr>
          <w:b w:val="0"/>
        </w:rPr>
        <w:t xml:space="preserve"> V. </w:t>
      </w:r>
      <w:proofErr w:type="spellStart"/>
      <w:r w:rsidRPr="000A0841">
        <w:rPr>
          <w:b w:val="0"/>
        </w:rPr>
        <w:t>Grammarway</w:t>
      </w:r>
      <w:proofErr w:type="spellEnd"/>
      <w:r w:rsidRPr="000A0841">
        <w:rPr>
          <w:b w:val="0"/>
        </w:rPr>
        <w:t xml:space="preserve"> 3. Express </w:t>
      </w:r>
      <w:proofErr w:type="spellStart"/>
      <w:r w:rsidRPr="000A0841">
        <w:rPr>
          <w:b w:val="0"/>
        </w:rPr>
        <w:t>Publishing</w:t>
      </w:r>
      <w:proofErr w:type="spellEnd"/>
      <w:r w:rsidRPr="000A0841">
        <w:rPr>
          <w:b w:val="0"/>
        </w:rPr>
        <w:t>. 1999. 276 p.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Thomson</w:t>
      </w:r>
      <w:proofErr w:type="spellEnd"/>
      <w:r w:rsidRPr="000A0841">
        <w:rPr>
          <w:b w:val="0"/>
        </w:rPr>
        <w:t xml:space="preserve"> A. J., </w:t>
      </w:r>
      <w:proofErr w:type="spellStart"/>
      <w:r w:rsidRPr="000A0841">
        <w:rPr>
          <w:b w:val="0"/>
        </w:rPr>
        <w:t>Martinet</w:t>
      </w:r>
      <w:proofErr w:type="spellEnd"/>
      <w:r w:rsidRPr="000A0841">
        <w:rPr>
          <w:b w:val="0"/>
        </w:rPr>
        <w:t xml:space="preserve"> A. V. A </w:t>
      </w:r>
      <w:proofErr w:type="spellStart"/>
      <w:r w:rsidRPr="000A0841">
        <w:rPr>
          <w:b w:val="0"/>
        </w:rPr>
        <w:t>Practical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English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Grammar</w:t>
      </w:r>
      <w:proofErr w:type="spellEnd"/>
      <w:r w:rsidRPr="000A0841">
        <w:rPr>
          <w:b w:val="0"/>
        </w:rPr>
        <w:t xml:space="preserve">. </w:t>
      </w:r>
      <w:proofErr w:type="spellStart"/>
      <w:r w:rsidRPr="000A0841">
        <w:rPr>
          <w:b w:val="0"/>
        </w:rPr>
        <w:t>Oxford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University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Press</w:t>
      </w:r>
      <w:proofErr w:type="spellEnd"/>
      <w:r w:rsidRPr="000A0841">
        <w:rPr>
          <w:b w:val="0"/>
        </w:rPr>
        <w:t>, 1995. 383 p.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  <w:lang w:val="en-US"/>
        </w:rPr>
      </w:pPr>
      <w:proofErr w:type="spellStart"/>
      <w:r w:rsidRPr="000A0841">
        <w:rPr>
          <w:b w:val="0"/>
        </w:rPr>
        <w:t>Кобрина</w:t>
      </w:r>
      <w:proofErr w:type="spellEnd"/>
      <w:r w:rsidRPr="000A0841">
        <w:rPr>
          <w:b w:val="0"/>
        </w:rPr>
        <w:t xml:space="preserve"> Н.А. </w:t>
      </w:r>
      <w:proofErr w:type="spellStart"/>
      <w:r w:rsidRPr="000A0841">
        <w:rPr>
          <w:b w:val="0"/>
        </w:rPr>
        <w:t>Грамматика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английского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языка</w:t>
      </w:r>
      <w:proofErr w:type="spellEnd"/>
      <w:r w:rsidRPr="000A0841">
        <w:rPr>
          <w:b w:val="0"/>
        </w:rPr>
        <w:t xml:space="preserve">: </w:t>
      </w:r>
      <w:proofErr w:type="spellStart"/>
      <w:r w:rsidRPr="000A0841">
        <w:rPr>
          <w:b w:val="0"/>
        </w:rPr>
        <w:t>Морфология</w:t>
      </w:r>
      <w:proofErr w:type="spellEnd"/>
      <w:r w:rsidRPr="000A0841">
        <w:rPr>
          <w:b w:val="0"/>
        </w:rPr>
        <w:t xml:space="preserve">. Синтаксис. </w:t>
      </w:r>
      <w:proofErr w:type="spellStart"/>
      <w:r w:rsidRPr="000A0841">
        <w:rPr>
          <w:b w:val="0"/>
        </w:rPr>
        <w:t>Учебное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пособие</w:t>
      </w:r>
      <w:proofErr w:type="spellEnd"/>
      <w:r w:rsidRPr="000A0841">
        <w:rPr>
          <w:b w:val="0"/>
        </w:rPr>
        <w:t xml:space="preserve"> для </w:t>
      </w:r>
      <w:proofErr w:type="spellStart"/>
      <w:r w:rsidRPr="000A0841">
        <w:rPr>
          <w:b w:val="0"/>
        </w:rPr>
        <w:t>студентов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педагогических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институтов</w:t>
      </w:r>
      <w:proofErr w:type="spellEnd"/>
      <w:r w:rsidRPr="000A0841">
        <w:rPr>
          <w:b w:val="0"/>
        </w:rPr>
        <w:t xml:space="preserve"> и </w:t>
      </w:r>
      <w:proofErr w:type="spellStart"/>
      <w:r w:rsidRPr="000A0841">
        <w:rPr>
          <w:b w:val="0"/>
        </w:rPr>
        <w:t>университетов</w:t>
      </w:r>
      <w:proofErr w:type="spellEnd"/>
      <w:r w:rsidRPr="000A0841">
        <w:rPr>
          <w:b w:val="0"/>
        </w:rPr>
        <w:t xml:space="preserve"> по </w:t>
      </w:r>
      <w:proofErr w:type="spellStart"/>
      <w:r w:rsidRPr="000A0841">
        <w:rPr>
          <w:b w:val="0"/>
        </w:rPr>
        <w:t>специальности</w:t>
      </w:r>
      <w:proofErr w:type="spellEnd"/>
      <w:r w:rsidRPr="000A0841">
        <w:rPr>
          <w:b w:val="0"/>
        </w:rPr>
        <w:t xml:space="preserve"> № 2103 "</w:t>
      </w:r>
      <w:proofErr w:type="spellStart"/>
      <w:r w:rsidRPr="000A0841">
        <w:rPr>
          <w:b w:val="0"/>
        </w:rPr>
        <w:t>Иностранные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языки</w:t>
      </w:r>
      <w:proofErr w:type="spellEnd"/>
      <w:r w:rsidRPr="000A0841">
        <w:rPr>
          <w:b w:val="0"/>
        </w:rPr>
        <w:t>". Санкт</w:t>
      </w:r>
      <w:r w:rsidRPr="000A0841">
        <w:rPr>
          <w:b w:val="0"/>
          <w:lang w:val="en-US"/>
        </w:rPr>
        <w:t>-</w:t>
      </w:r>
      <w:r w:rsidRPr="000A0841">
        <w:rPr>
          <w:b w:val="0"/>
        </w:rPr>
        <w:t>Петербург</w:t>
      </w:r>
      <w:r w:rsidRPr="000A0841">
        <w:rPr>
          <w:b w:val="0"/>
          <w:lang w:val="en-US"/>
        </w:rPr>
        <w:t xml:space="preserve">, </w:t>
      </w:r>
      <w:r w:rsidRPr="000A0841">
        <w:rPr>
          <w:b w:val="0"/>
        </w:rPr>
        <w:t>СОЮЗ</w:t>
      </w:r>
      <w:r w:rsidRPr="000A0841">
        <w:rPr>
          <w:b w:val="0"/>
          <w:lang w:val="en-US"/>
        </w:rPr>
        <w:t xml:space="preserve">. 1999. 496 </w:t>
      </w:r>
      <w:r w:rsidRPr="000A0841">
        <w:rPr>
          <w:b w:val="0"/>
        </w:rPr>
        <w:t>с</w:t>
      </w:r>
      <w:r w:rsidRPr="000A0841">
        <w:rPr>
          <w:b w:val="0"/>
          <w:lang w:val="en-US"/>
        </w:rPr>
        <w:t>.</w:t>
      </w:r>
    </w:p>
    <w:p w:rsidR="00AD261C" w:rsidRPr="00F73AB1" w:rsidRDefault="00AD261C" w:rsidP="000C1418">
      <w:pPr>
        <w:rPr>
          <w:lang w:val="en-US"/>
        </w:rPr>
      </w:pPr>
    </w:p>
    <w:p w:rsidR="00AD261C" w:rsidRPr="00F73AB1" w:rsidRDefault="00AD261C" w:rsidP="000C1418">
      <w:pPr>
        <w:rPr>
          <w:lang w:val="en-US"/>
        </w:rPr>
      </w:pPr>
      <w:r w:rsidRPr="00F73AB1">
        <w:t>Інформаційні</w:t>
      </w:r>
      <w:r w:rsidRPr="00F73AB1">
        <w:rPr>
          <w:lang w:val="en-US"/>
        </w:rPr>
        <w:t xml:space="preserve"> </w:t>
      </w:r>
      <w:r w:rsidRPr="00F73AB1">
        <w:t>ресурси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GrammarWay</w:t>
      </w:r>
      <w:proofErr w:type="spellEnd"/>
      <w:r w:rsidRPr="000A0841">
        <w:rPr>
          <w:b w:val="0"/>
        </w:rPr>
        <w:t xml:space="preserve">. URL:  </w:t>
      </w:r>
      <w:hyperlink r:id="rId17" w:history="1">
        <w:r w:rsidRPr="000A0841">
          <w:rPr>
            <w:rStyle w:val="a6"/>
            <w:b w:val="0"/>
            <w:lang w:val="en-US"/>
          </w:rPr>
          <w:t>https://grammarway.com/ua</w:t>
        </w:r>
      </w:hyperlink>
      <w:r w:rsidRPr="000A0841">
        <w:rPr>
          <w:b w:val="0"/>
        </w:rPr>
        <w:t xml:space="preserve"> 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British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National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Corpus</w:t>
      </w:r>
      <w:proofErr w:type="spellEnd"/>
      <w:r w:rsidRPr="000A0841">
        <w:rPr>
          <w:b w:val="0"/>
        </w:rPr>
        <w:t xml:space="preserve">: URL:  </w:t>
      </w:r>
      <w:hyperlink r:id="rId18" w:history="1">
        <w:r w:rsidRPr="000A0841">
          <w:rPr>
            <w:rStyle w:val="a6"/>
            <w:b w:val="0"/>
            <w:lang w:val="en-US"/>
          </w:rPr>
          <w:t>http://www.natcorp.ox.ac.uk/</w:t>
        </w:r>
      </w:hyperlink>
      <w:r w:rsidRPr="000A0841">
        <w:rPr>
          <w:b w:val="0"/>
        </w:rPr>
        <w:t xml:space="preserve"> </w:t>
      </w:r>
    </w:p>
    <w:p w:rsidR="00AD261C" w:rsidRPr="000A0841" w:rsidRDefault="00AD261C" w:rsidP="000C1418">
      <w:pPr>
        <w:pStyle w:val="a"/>
        <w:numPr>
          <w:ilvl w:val="0"/>
          <w:numId w:val="3"/>
        </w:numPr>
        <w:rPr>
          <w:b w:val="0"/>
        </w:rPr>
      </w:pPr>
      <w:proofErr w:type="spellStart"/>
      <w:r w:rsidRPr="000A0841">
        <w:rPr>
          <w:b w:val="0"/>
        </w:rPr>
        <w:t>Corpus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of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Contemporary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American</w:t>
      </w:r>
      <w:proofErr w:type="spellEnd"/>
      <w:r w:rsidRPr="000A0841">
        <w:rPr>
          <w:b w:val="0"/>
        </w:rPr>
        <w:t xml:space="preserve"> </w:t>
      </w:r>
      <w:proofErr w:type="spellStart"/>
      <w:r w:rsidRPr="000A0841">
        <w:rPr>
          <w:b w:val="0"/>
        </w:rPr>
        <w:t>English</w:t>
      </w:r>
      <w:proofErr w:type="spellEnd"/>
      <w:r w:rsidRPr="000A0841">
        <w:rPr>
          <w:b w:val="0"/>
        </w:rPr>
        <w:t xml:space="preserve">. URL: </w:t>
      </w:r>
      <w:hyperlink r:id="rId19" w:history="1">
        <w:r w:rsidRPr="000A0841">
          <w:rPr>
            <w:rStyle w:val="a6"/>
            <w:b w:val="0"/>
            <w:lang w:val="en-US"/>
          </w:rPr>
          <w:t>https://www.english-corpora.org/coca/</w:t>
        </w:r>
      </w:hyperlink>
      <w:r w:rsidRPr="000A0841">
        <w:rPr>
          <w:b w:val="0"/>
        </w:rPr>
        <w:t xml:space="preserve"> </w:t>
      </w:r>
    </w:p>
    <w:p w:rsidR="00AD261C" w:rsidRPr="008C2692" w:rsidRDefault="00AD261C" w:rsidP="000C1418">
      <w:pPr>
        <w:rPr>
          <w:lang w:val="en-US"/>
        </w:rPr>
      </w:pPr>
    </w:p>
    <w:p w:rsidR="00AD261C" w:rsidRPr="008C2692" w:rsidRDefault="00AD261C" w:rsidP="000C1418">
      <w:pPr>
        <w:rPr>
          <w:lang w:val="en-US"/>
        </w:rPr>
      </w:pPr>
    </w:p>
    <w:p w:rsidR="00AD261C" w:rsidRPr="008C2692" w:rsidRDefault="00AD261C" w:rsidP="000C1418">
      <w:pPr>
        <w:rPr>
          <w:lang w:val="en-US"/>
        </w:rPr>
      </w:pPr>
    </w:p>
    <w:p w:rsidR="00A9531C" w:rsidRPr="00AD261C" w:rsidRDefault="00A9531C" w:rsidP="000C1418">
      <w:pPr>
        <w:rPr>
          <w:lang w:val="en-US"/>
        </w:rPr>
      </w:pPr>
    </w:p>
    <w:sectPr w:rsidR="00A9531C" w:rsidRPr="00AD261C" w:rsidSect="004A2790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E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209CE"/>
    <w:multiLevelType w:val="hybridMultilevel"/>
    <w:tmpl w:val="6E1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35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C9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409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AF9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63E3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5EE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080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7B2B"/>
    <w:multiLevelType w:val="hybridMultilevel"/>
    <w:tmpl w:val="D2BC0808"/>
    <w:lvl w:ilvl="0" w:tplc="58926E8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0F3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66E52CA2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54D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8CA21F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1C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841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418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0DEF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D0115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261C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37DE8"/>
    <w:rsid w:val="00B427DF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0DE4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28B9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0C141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AD261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AD261C"/>
    <w:pPr>
      <w:numPr>
        <w:numId w:val="16"/>
      </w:numPr>
      <w:spacing w:after="200" w:line="276" w:lineRule="auto"/>
      <w:contextualSpacing/>
    </w:pPr>
    <w:rPr>
      <w:b/>
      <w:color w:val="auto"/>
    </w:rPr>
  </w:style>
  <w:style w:type="paragraph" w:styleId="a5">
    <w:name w:val="Normal (Web)"/>
    <w:basedOn w:val="a0"/>
    <w:autoRedefine/>
    <w:hidden/>
    <w:qFormat/>
    <w:rsid w:val="00AD261C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AD26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0C141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AD261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AD261C"/>
    <w:pPr>
      <w:numPr>
        <w:numId w:val="16"/>
      </w:numPr>
      <w:spacing w:after="200" w:line="276" w:lineRule="auto"/>
      <w:contextualSpacing/>
    </w:pPr>
    <w:rPr>
      <w:b/>
      <w:color w:val="auto"/>
    </w:rPr>
  </w:style>
  <w:style w:type="paragraph" w:styleId="a5">
    <w:name w:val="Normal (Web)"/>
    <w:basedOn w:val="a0"/>
    <w:autoRedefine/>
    <w:hidden/>
    <w:qFormat/>
    <w:rsid w:val="00AD261C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AD26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natcorp.ox.ac.uk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s://grammarway.com/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/EducationalProgramSVObachelor/AnotherSyllabi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english-corpora.org/co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2021-02-17T06:45:00Z</dcterms:created>
  <dcterms:modified xsi:type="dcterms:W3CDTF">2021-02-17T07:29:00Z</dcterms:modified>
</cp:coreProperties>
</file>